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59D04" w14:textId="77777777" w:rsidR="00762450" w:rsidRPr="00526BBA" w:rsidRDefault="00A45473" w:rsidP="00A45473">
      <w:pPr>
        <w:tabs>
          <w:tab w:val="left" w:pos="9356"/>
        </w:tabs>
        <w:wordWrap/>
        <w:adjustRightInd w:val="0"/>
        <w:spacing w:after="60" w:line="360" w:lineRule="auto"/>
        <w:ind w:right="4"/>
        <w:jc w:val="center"/>
        <w:rPr>
          <w:rFonts w:ascii="Times New Roman" w:hAnsi="Times New Roman"/>
          <w:b/>
          <w:bCs/>
          <w:caps/>
          <w:kern w:val="0"/>
          <w:sz w:val="52"/>
          <w:szCs w:val="52"/>
        </w:rPr>
      </w:pPr>
      <w:r w:rsidRPr="00526BBA">
        <w:rPr>
          <w:rFonts w:ascii="Times New Roman" w:hAnsi="Times New Roman"/>
          <w:b/>
          <w:bCs/>
          <w:caps/>
          <w:kern w:val="0"/>
          <w:sz w:val="52"/>
          <w:szCs w:val="52"/>
        </w:rPr>
        <w:t>Curriculum vitae</w:t>
      </w:r>
    </w:p>
    <w:p w14:paraId="26158AD5" w14:textId="77777777" w:rsidR="00146E30" w:rsidRDefault="00146E30" w:rsidP="00A45473">
      <w:pPr>
        <w:tabs>
          <w:tab w:val="left" w:pos="9356"/>
        </w:tabs>
        <w:wordWrap/>
        <w:adjustRightInd w:val="0"/>
        <w:spacing w:after="0" w:line="360" w:lineRule="auto"/>
        <w:ind w:right="4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</w:p>
    <w:p w14:paraId="237BC1D5" w14:textId="77777777" w:rsidR="00762450" w:rsidRPr="00526BBA" w:rsidRDefault="00A45473" w:rsidP="00A45473">
      <w:pPr>
        <w:tabs>
          <w:tab w:val="left" w:pos="9356"/>
        </w:tabs>
        <w:wordWrap/>
        <w:adjustRightInd w:val="0"/>
        <w:spacing w:after="0" w:line="360" w:lineRule="auto"/>
        <w:ind w:right="4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 w:rsidRPr="00526BBA">
        <w:rPr>
          <w:rFonts w:ascii="Times New Roman" w:hAnsi="Times New Roman" w:hint="eastAsia"/>
          <w:b/>
          <w:bCs/>
          <w:kern w:val="0"/>
          <w:sz w:val="32"/>
          <w:szCs w:val="32"/>
        </w:rPr>
        <w:t>Jee Young Kwon</w:t>
      </w:r>
      <w:r w:rsidR="00025FE4" w:rsidRPr="00526BBA">
        <w:rPr>
          <w:rFonts w:ascii="Times New Roman" w:hAnsi="Times New Roman" w:hint="eastAsia"/>
          <w:b/>
          <w:bCs/>
          <w:kern w:val="0"/>
          <w:sz w:val="32"/>
          <w:szCs w:val="32"/>
        </w:rPr>
        <w:t>, Ph.D.</w:t>
      </w:r>
    </w:p>
    <w:p w14:paraId="5DC7C18C" w14:textId="77777777" w:rsidR="009429EB" w:rsidRDefault="009429EB" w:rsidP="00A45473">
      <w:pPr>
        <w:tabs>
          <w:tab w:val="left" w:pos="9356"/>
        </w:tabs>
        <w:wordWrap/>
        <w:adjustRightInd w:val="0"/>
        <w:spacing w:after="0" w:line="360" w:lineRule="auto"/>
        <w:ind w:right="4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Visiting Scientist, The Jackson Laboratory for Genomic Medicine, Connecticut, USA</w:t>
      </w:r>
    </w:p>
    <w:p w14:paraId="53590867" w14:textId="77777777" w:rsidR="00A45473" w:rsidRPr="00526BBA" w:rsidRDefault="00FF0BD4" w:rsidP="00A45473">
      <w:pPr>
        <w:tabs>
          <w:tab w:val="left" w:pos="9356"/>
        </w:tabs>
        <w:wordWrap/>
        <w:adjustRightInd w:val="0"/>
        <w:spacing w:after="0" w:line="360" w:lineRule="auto"/>
        <w:ind w:right="4"/>
        <w:jc w:val="center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kern w:val="0"/>
          <w:sz w:val="24"/>
          <w:szCs w:val="24"/>
        </w:rPr>
        <w:t>R</w:t>
      </w:r>
      <w:r w:rsidR="00025FE4" w:rsidRPr="00526BBA">
        <w:rPr>
          <w:rFonts w:ascii="Times New Roman" w:hAnsi="Times New Roman" w:hint="eastAsia"/>
          <w:kern w:val="0"/>
          <w:sz w:val="24"/>
          <w:szCs w:val="24"/>
        </w:rPr>
        <w:t>esearcher</w:t>
      </w:r>
      <w:r w:rsidR="00A45473" w:rsidRPr="00526BBA">
        <w:rPr>
          <w:rFonts w:ascii="Times New Roman" w:hAnsi="Times New Roman" w:hint="eastAsia"/>
          <w:kern w:val="0"/>
          <w:sz w:val="24"/>
          <w:szCs w:val="24"/>
        </w:rPr>
        <w:t>,</w:t>
      </w:r>
      <w:r w:rsidR="00025FE4" w:rsidRPr="00526BBA">
        <w:rPr>
          <w:rFonts w:ascii="Times New Roman" w:hAnsi="Times New Roman" w:hint="eastAsia"/>
          <w:kern w:val="0"/>
          <w:sz w:val="24"/>
          <w:szCs w:val="24"/>
        </w:rPr>
        <w:t xml:space="preserve"> Institute of Environmental Medicine, </w:t>
      </w:r>
      <w:proofErr w:type="spellStart"/>
      <w:r w:rsidR="00025FE4" w:rsidRPr="00526BBA">
        <w:rPr>
          <w:rFonts w:ascii="Times New Roman" w:hAnsi="Times New Roman" w:hint="eastAsia"/>
          <w:kern w:val="0"/>
          <w:sz w:val="24"/>
          <w:szCs w:val="24"/>
        </w:rPr>
        <w:t>Dongguk</w:t>
      </w:r>
      <w:proofErr w:type="spellEnd"/>
      <w:r w:rsidR="00025FE4" w:rsidRPr="00526BBA">
        <w:rPr>
          <w:rFonts w:ascii="Times New Roman" w:hAnsi="Times New Roman" w:hint="eastAsia"/>
          <w:kern w:val="0"/>
          <w:sz w:val="24"/>
          <w:szCs w:val="24"/>
        </w:rPr>
        <w:t xml:space="preserve"> University</w:t>
      </w:r>
      <w:r w:rsidR="00A45473" w:rsidRPr="00526BBA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31765A" w:rsidRPr="00526BBA">
        <w:rPr>
          <w:rFonts w:ascii="Times New Roman" w:hAnsi="Times New Roman" w:hint="eastAsia"/>
          <w:kern w:val="0"/>
          <w:sz w:val="24"/>
          <w:szCs w:val="24"/>
        </w:rPr>
        <w:t xml:space="preserve">Seoul, </w:t>
      </w:r>
      <w:r w:rsidR="00A45473" w:rsidRPr="00526BBA">
        <w:rPr>
          <w:rFonts w:ascii="Times New Roman" w:hAnsi="Times New Roman" w:hint="eastAsia"/>
          <w:kern w:val="0"/>
          <w:sz w:val="24"/>
          <w:szCs w:val="24"/>
        </w:rPr>
        <w:t>South Korea</w:t>
      </w:r>
    </w:p>
    <w:p w14:paraId="19A42A84" w14:textId="77777777" w:rsidR="00B56135" w:rsidRDefault="00A45473" w:rsidP="00A45473">
      <w:pPr>
        <w:tabs>
          <w:tab w:val="left" w:pos="9356"/>
        </w:tabs>
        <w:wordWrap/>
        <w:adjustRightInd w:val="0"/>
        <w:spacing w:after="0" w:line="360" w:lineRule="auto"/>
        <w:ind w:right="4"/>
        <w:jc w:val="center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kern w:val="0"/>
          <w:sz w:val="24"/>
          <w:szCs w:val="24"/>
        </w:rPr>
        <w:t>E-</w:t>
      </w:r>
      <w:r w:rsidR="00762450" w:rsidRPr="00526BBA">
        <w:rPr>
          <w:rFonts w:ascii="Times New Roman" w:hAnsi="Times New Roman"/>
          <w:kern w:val="0"/>
          <w:sz w:val="24"/>
          <w:szCs w:val="24"/>
        </w:rPr>
        <w:t>mail)</w:t>
      </w:r>
      <w:r w:rsidR="00B56135">
        <w:rPr>
          <w:rFonts w:ascii="Times New Roman" w:hAnsi="Times New Roman"/>
          <w:kern w:val="0"/>
          <w:sz w:val="24"/>
          <w:szCs w:val="24"/>
        </w:rPr>
        <w:t xml:space="preserve"> </w:t>
      </w:r>
      <w:r w:rsidR="00B56135" w:rsidRPr="00B56135">
        <w:rPr>
          <w:rFonts w:ascii="Times New Roman" w:hAnsi="Times New Roman"/>
          <w:kern w:val="0"/>
          <w:sz w:val="24"/>
          <w:szCs w:val="24"/>
        </w:rPr>
        <w:t>Jeeyoung.Kwon@jax.org</w:t>
      </w:r>
      <w:r w:rsidR="00B56135">
        <w:rPr>
          <w:rFonts w:ascii="Times New Roman" w:hAnsi="Times New Roman"/>
          <w:kern w:val="0"/>
          <w:sz w:val="24"/>
          <w:szCs w:val="24"/>
        </w:rPr>
        <w:t xml:space="preserve"> /</w:t>
      </w:r>
      <w:r w:rsidR="00762450" w:rsidRPr="00526BBA">
        <w:rPr>
          <w:rFonts w:ascii="Times New Roman" w:hAnsi="Times New Roman"/>
          <w:kern w:val="0"/>
          <w:sz w:val="24"/>
          <w:szCs w:val="24"/>
        </w:rPr>
        <w:t xml:space="preserve"> </w:t>
      </w:r>
      <w:r w:rsidR="00B56135" w:rsidRPr="00B56135">
        <w:rPr>
          <w:rFonts w:ascii="Times New Roman" w:hAnsi="Times New Roman" w:hint="eastAsia"/>
          <w:kern w:val="0"/>
          <w:sz w:val="24"/>
          <w:szCs w:val="24"/>
        </w:rPr>
        <w:t>jy-825@daum.net</w:t>
      </w:r>
    </w:p>
    <w:p w14:paraId="49FFCE4A" w14:textId="77777777" w:rsidR="00762450" w:rsidRPr="00526BBA" w:rsidRDefault="00FB6168" w:rsidP="00A45473">
      <w:pPr>
        <w:tabs>
          <w:tab w:val="left" w:pos="9356"/>
        </w:tabs>
        <w:wordWrap/>
        <w:adjustRightInd w:val="0"/>
        <w:spacing w:after="0" w:line="360" w:lineRule="auto"/>
        <w:ind w:right="4"/>
        <w:jc w:val="center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kern w:val="0"/>
          <w:sz w:val="24"/>
          <w:szCs w:val="24"/>
        </w:rPr>
        <w:t>Mobile)</w:t>
      </w:r>
      <w:r w:rsidR="00D320B8" w:rsidRPr="00526BB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56135">
        <w:rPr>
          <w:rFonts w:ascii="Times New Roman" w:hAnsi="Times New Roman"/>
          <w:kern w:val="0"/>
          <w:sz w:val="24"/>
          <w:szCs w:val="24"/>
        </w:rPr>
        <w:t>+1-860-270-9661</w:t>
      </w:r>
    </w:p>
    <w:p w14:paraId="7599B988" w14:textId="77777777" w:rsidR="00762450" w:rsidRDefault="00762450">
      <w:pPr>
        <w:wordWrap/>
        <w:adjustRightInd w:val="0"/>
        <w:spacing w:after="0" w:line="360" w:lineRule="auto"/>
        <w:rPr>
          <w:rFonts w:ascii="Times New Roman" w:hAnsi="Times New Roman"/>
          <w:b/>
          <w:bCs/>
          <w:kern w:val="0"/>
          <w:sz w:val="18"/>
          <w:szCs w:val="18"/>
          <w:u w:val="single"/>
        </w:rPr>
      </w:pPr>
    </w:p>
    <w:p w14:paraId="256F8FA4" w14:textId="77777777" w:rsidR="00146E30" w:rsidRDefault="00146E30">
      <w:pPr>
        <w:wordWrap/>
        <w:adjustRightInd w:val="0"/>
        <w:spacing w:after="0" w:line="360" w:lineRule="auto"/>
        <w:rPr>
          <w:rFonts w:ascii="Times New Roman" w:hAnsi="Times New Roman"/>
          <w:b/>
          <w:bCs/>
          <w:kern w:val="0"/>
          <w:sz w:val="18"/>
          <w:szCs w:val="18"/>
          <w:u w:val="single"/>
        </w:rPr>
      </w:pPr>
    </w:p>
    <w:p w14:paraId="43E65C85" w14:textId="77777777" w:rsidR="00146E30" w:rsidRPr="00526BBA" w:rsidRDefault="00146E30">
      <w:pPr>
        <w:wordWrap/>
        <w:adjustRightInd w:val="0"/>
        <w:spacing w:after="0" w:line="360" w:lineRule="auto"/>
        <w:rPr>
          <w:rFonts w:ascii="Times New Roman" w:hAnsi="Times New Roman"/>
          <w:b/>
          <w:bCs/>
          <w:kern w:val="0"/>
          <w:sz w:val="18"/>
          <w:szCs w:val="18"/>
          <w:u w:val="single"/>
        </w:rPr>
      </w:pPr>
    </w:p>
    <w:p w14:paraId="77784144" w14:textId="77777777" w:rsidR="00762450" w:rsidRPr="00146E30" w:rsidRDefault="000435EB">
      <w:pPr>
        <w:wordWrap/>
        <w:adjustRightInd w:val="0"/>
        <w:spacing w:after="0" w:line="360" w:lineRule="auto"/>
        <w:rPr>
          <w:rFonts w:ascii="Times New Roman" w:hAnsi="Times New Roman"/>
          <w:kern w:val="0"/>
          <w:sz w:val="28"/>
          <w:szCs w:val="28"/>
        </w:rPr>
      </w:pPr>
      <w:r w:rsidRPr="00146E30">
        <w:rPr>
          <w:rFonts w:ascii="Times New Roman" w:hAnsi="Times New Roman" w:hint="eastAsia"/>
          <w:b/>
          <w:bCs/>
          <w:kern w:val="0"/>
          <w:sz w:val="28"/>
          <w:szCs w:val="28"/>
          <w:u w:val="single"/>
        </w:rPr>
        <w:t xml:space="preserve">Main </w:t>
      </w:r>
      <w:r w:rsidR="00FF0BD4" w:rsidRPr="00146E30">
        <w:rPr>
          <w:rFonts w:ascii="Times New Roman" w:hAnsi="Times New Roman" w:hint="eastAsia"/>
          <w:b/>
          <w:bCs/>
          <w:kern w:val="0"/>
          <w:sz w:val="28"/>
          <w:szCs w:val="28"/>
          <w:u w:val="single"/>
        </w:rPr>
        <w:t>R</w:t>
      </w:r>
      <w:r w:rsidR="00BE40AA" w:rsidRPr="00146E30">
        <w:rPr>
          <w:rFonts w:ascii="Times New Roman" w:hAnsi="Times New Roman"/>
          <w:b/>
          <w:bCs/>
          <w:kern w:val="0"/>
          <w:sz w:val="28"/>
          <w:szCs w:val="28"/>
          <w:u w:val="single"/>
        </w:rPr>
        <w:t xml:space="preserve">esearch </w:t>
      </w:r>
      <w:r w:rsidR="00FF0BD4" w:rsidRPr="00146E30">
        <w:rPr>
          <w:rFonts w:ascii="Times New Roman" w:hAnsi="Times New Roman" w:hint="eastAsia"/>
          <w:b/>
          <w:bCs/>
          <w:kern w:val="0"/>
          <w:sz w:val="28"/>
          <w:szCs w:val="28"/>
          <w:u w:val="single"/>
        </w:rPr>
        <w:t>F</w:t>
      </w:r>
      <w:r w:rsidR="00762450" w:rsidRPr="00146E30">
        <w:rPr>
          <w:rFonts w:ascii="Times New Roman" w:hAnsi="Times New Roman"/>
          <w:b/>
          <w:bCs/>
          <w:kern w:val="0"/>
          <w:sz w:val="28"/>
          <w:szCs w:val="28"/>
          <w:u w:val="single"/>
        </w:rPr>
        <w:t>ield</w:t>
      </w:r>
    </w:p>
    <w:p w14:paraId="5B6CBD92" w14:textId="77777777" w:rsidR="00934601" w:rsidRPr="00526BBA" w:rsidRDefault="00934601" w:rsidP="00934601">
      <w:pPr>
        <w:numPr>
          <w:ilvl w:val="0"/>
          <w:numId w:val="5"/>
        </w:numPr>
        <w:tabs>
          <w:tab w:val="left" w:pos="360"/>
        </w:tabs>
        <w:wordWrap/>
        <w:adjustRightInd w:val="0"/>
        <w:spacing w:after="0" w:line="360" w:lineRule="auto"/>
        <w:ind w:left="360" w:hanging="360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526BBA">
        <w:rPr>
          <w:rFonts w:ascii="Times New Roman" w:hAnsi="Times New Roman" w:hint="eastAsia"/>
          <w:kern w:val="0"/>
          <w:sz w:val="24"/>
          <w:szCs w:val="24"/>
        </w:rPr>
        <w:t>Genotoxi</w:t>
      </w:r>
      <w:r w:rsidR="005E288F" w:rsidRPr="00526BBA">
        <w:rPr>
          <w:rFonts w:ascii="Times New Roman" w:hAnsi="Times New Roman" w:hint="eastAsia"/>
          <w:kern w:val="0"/>
          <w:sz w:val="24"/>
          <w:szCs w:val="24"/>
        </w:rPr>
        <w:t>cology</w:t>
      </w:r>
      <w:proofErr w:type="spellEnd"/>
    </w:p>
    <w:p w14:paraId="75B16B38" w14:textId="77777777" w:rsidR="00762450" w:rsidRPr="00526BBA" w:rsidRDefault="002E7EA0" w:rsidP="00140E2C">
      <w:pPr>
        <w:numPr>
          <w:ilvl w:val="0"/>
          <w:numId w:val="5"/>
        </w:numPr>
        <w:tabs>
          <w:tab w:val="left" w:pos="360"/>
        </w:tabs>
        <w:wordWrap/>
        <w:adjustRightInd w:val="0"/>
        <w:spacing w:after="0" w:line="360" w:lineRule="auto"/>
        <w:ind w:left="360" w:hanging="360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526BBA">
        <w:rPr>
          <w:rFonts w:ascii="Times New Roman" w:hAnsi="Times New Roman" w:hint="eastAsia"/>
          <w:kern w:val="0"/>
          <w:sz w:val="24"/>
          <w:szCs w:val="24"/>
        </w:rPr>
        <w:t>Toxicogenomics</w:t>
      </w:r>
      <w:proofErr w:type="spellEnd"/>
    </w:p>
    <w:p w14:paraId="326B33BD" w14:textId="77777777" w:rsidR="00762450" w:rsidRPr="00526BBA" w:rsidRDefault="00762450">
      <w:pPr>
        <w:wordWrap/>
        <w:adjustRightInd w:val="0"/>
        <w:spacing w:after="0" w:line="360" w:lineRule="auto"/>
        <w:ind w:left="360"/>
        <w:rPr>
          <w:rFonts w:ascii="Times New Roman" w:hAnsi="Times New Roman"/>
          <w:kern w:val="0"/>
          <w:sz w:val="24"/>
          <w:szCs w:val="24"/>
        </w:rPr>
      </w:pPr>
    </w:p>
    <w:p w14:paraId="55AC9ED1" w14:textId="77777777" w:rsidR="00762450" w:rsidRPr="00526BBA" w:rsidRDefault="00762450">
      <w:pPr>
        <w:wordWrap/>
        <w:adjustRightInd w:val="0"/>
        <w:spacing w:after="0" w:line="360" w:lineRule="auto"/>
        <w:rPr>
          <w:rFonts w:ascii="Times New Roman" w:hAnsi="Times New Roman"/>
          <w:b/>
          <w:bCs/>
          <w:kern w:val="0"/>
          <w:sz w:val="28"/>
          <w:szCs w:val="28"/>
          <w:u w:val="single"/>
        </w:rPr>
      </w:pPr>
      <w:r w:rsidRPr="00526BBA">
        <w:rPr>
          <w:rFonts w:ascii="Times New Roman" w:hAnsi="Times New Roman"/>
          <w:b/>
          <w:bCs/>
          <w:kern w:val="0"/>
          <w:sz w:val="28"/>
          <w:szCs w:val="28"/>
          <w:u w:val="single"/>
        </w:rPr>
        <w:t>Career</w:t>
      </w:r>
    </w:p>
    <w:p w14:paraId="5A55AADD" w14:textId="77777777" w:rsidR="0057350A" w:rsidRDefault="009D093B" w:rsidP="001F05E5">
      <w:pPr>
        <w:numPr>
          <w:ilvl w:val="0"/>
          <w:numId w:val="6"/>
        </w:numPr>
        <w:tabs>
          <w:tab w:val="left" w:pos="360"/>
        </w:tabs>
        <w:wordWrap/>
        <w:adjustRightInd w:val="0"/>
        <w:spacing w:after="0" w:line="360" w:lineRule="auto"/>
        <w:ind w:left="360" w:right="-7" w:hanging="36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Visiting s</w:t>
      </w:r>
      <w:r w:rsidR="0057350A">
        <w:rPr>
          <w:rFonts w:ascii="Times New Roman" w:hAnsi="Times New Roman"/>
          <w:kern w:val="0"/>
          <w:sz w:val="24"/>
          <w:szCs w:val="24"/>
        </w:rPr>
        <w:t>cientist, The Jackson Laboratory for Genomic Medicine, Connecticut, USA, July 2014</w:t>
      </w:r>
      <w:r w:rsidR="00D12962">
        <w:rPr>
          <w:rFonts w:ascii="Times New Roman" w:hAnsi="Times New Roman"/>
          <w:kern w:val="0"/>
          <w:sz w:val="24"/>
          <w:szCs w:val="24"/>
        </w:rPr>
        <w:t xml:space="preserve"> </w:t>
      </w:r>
      <w:r w:rsidR="0057350A">
        <w:rPr>
          <w:rFonts w:ascii="Times New Roman" w:hAnsi="Times New Roman"/>
          <w:kern w:val="0"/>
          <w:sz w:val="24"/>
          <w:szCs w:val="24"/>
        </w:rPr>
        <w:t>-</w:t>
      </w:r>
      <w:r w:rsidR="00D12962">
        <w:rPr>
          <w:rFonts w:ascii="Times New Roman" w:hAnsi="Times New Roman"/>
          <w:kern w:val="0"/>
          <w:sz w:val="24"/>
          <w:szCs w:val="24"/>
        </w:rPr>
        <w:t xml:space="preserve"> </w:t>
      </w:r>
      <w:r w:rsidR="0057350A">
        <w:rPr>
          <w:rFonts w:ascii="Times New Roman" w:hAnsi="Times New Roman"/>
          <w:kern w:val="0"/>
          <w:sz w:val="24"/>
          <w:szCs w:val="24"/>
        </w:rPr>
        <w:t>Present</w:t>
      </w:r>
    </w:p>
    <w:p w14:paraId="2388D28E" w14:textId="77777777" w:rsidR="00D464CE" w:rsidRDefault="00D464CE" w:rsidP="001F05E5">
      <w:pPr>
        <w:numPr>
          <w:ilvl w:val="0"/>
          <w:numId w:val="6"/>
        </w:numPr>
        <w:tabs>
          <w:tab w:val="left" w:pos="360"/>
        </w:tabs>
        <w:wordWrap/>
        <w:adjustRightInd w:val="0"/>
        <w:spacing w:after="0" w:line="360" w:lineRule="auto"/>
        <w:ind w:left="360" w:right="-7" w:hanging="36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Researcher, Institute of Environmental Medicine, </w:t>
      </w:r>
      <w:proofErr w:type="spellStart"/>
      <w:r>
        <w:rPr>
          <w:rFonts w:ascii="Times New Roman" w:hAnsi="Times New Roman" w:hint="eastAsia"/>
          <w:kern w:val="0"/>
          <w:sz w:val="24"/>
          <w:szCs w:val="24"/>
        </w:rPr>
        <w:t>Dongguk</w:t>
      </w:r>
      <w:proofErr w:type="spellEnd"/>
      <w:r>
        <w:rPr>
          <w:rFonts w:ascii="Times New Roman" w:hAnsi="Times New Roman" w:hint="eastAsia"/>
          <w:kern w:val="0"/>
          <w:sz w:val="24"/>
          <w:szCs w:val="24"/>
        </w:rPr>
        <w:t xml:space="preserve"> University, September 2013 - Present</w:t>
      </w:r>
    </w:p>
    <w:p w14:paraId="53024523" w14:textId="77777777" w:rsidR="001F05E5" w:rsidRPr="00526BBA" w:rsidRDefault="001F05E5" w:rsidP="001F05E5">
      <w:pPr>
        <w:numPr>
          <w:ilvl w:val="0"/>
          <w:numId w:val="6"/>
        </w:numPr>
        <w:tabs>
          <w:tab w:val="left" w:pos="360"/>
        </w:tabs>
        <w:wordWrap/>
        <w:adjustRightInd w:val="0"/>
        <w:spacing w:after="0" w:line="360" w:lineRule="auto"/>
        <w:ind w:left="360" w:right="-7" w:hanging="360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Instructor, English Course, Animal Physiology and Cancer Biology, </w:t>
      </w:r>
      <w:proofErr w:type="spellStart"/>
      <w:r w:rsidRPr="00526BBA">
        <w:rPr>
          <w:rFonts w:ascii="Times New Roman" w:hAnsi="Times New Roman" w:hint="eastAsia"/>
          <w:kern w:val="0"/>
          <w:sz w:val="24"/>
          <w:szCs w:val="24"/>
        </w:rPr>
        <w:t>Dongguk</w:t>
      </w:r>
      <w:proofErr w:type="spellEnd"/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University, September 2013 </w:t>
      </w:r>
      <w:r w:rsidR="009D093B">
        <w:rPr>
          <w:rFonts w:ascii="Times New Roman" w:hAnsi="Times New Roman"/>
          <w:kern w:val="0"/>
          <w:sz w:val="24"/>
          <w:szCs w:val="24"/>
        </w:rPr>
        <w:t>–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D093B">
        <w:rPr>
          <w:rFonts w:ascii="Times New Roman" w:hAnsi="Times New Roman"/>
          <w:kern w:val="0"/>
          <w:sz w:val="24"/>
          <w:szCs w:val="24"/>
        </w:rPr>
        <w:t>June 2014</w:t>
      </w:r>
    </w:p>
    <w:p w14:paraId="1923285C" w14:textId="77777777" w:rsidR="003D36DD" w:rsidRPr="00526BBA" w:rsidRDefault="003D36DD" w:rsidP="003D36DD">
      <w:pPr>
        <w:numPr>
          <w:ilvl w:val="0"/>
          <w:numId w:val="6"/>
        </w:numPr>
        <w:tabs>
          <w:tab w:val="left" w:pos="360"/>
        </w:tabs>
        <w:wordWrap/>
        <w:adjustRightInd w:val="0"/>
        <w:spacing w:after="0" w:line="360" w:lineRule="auto"/>
        <w:ind w:left="360" w:right="-7" w:hanging="360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Participant, </w:t>
      </w:r>
      <w:r w:rsidR="00BE40AA" w:rsidRPr="00526BBA">
        <w:rPr>
          <w:rFonts w:ascii="Times New Roman" w:hAnsi="Times New Roman" w:hint="eastAsia"/>
          <w:kern w:val="0"/>
          <w:sz w:val="24"/>
          <w:szCs w:val="24"/>
        </w:rPr>
        <w:t>The Conference Call on the Draft Comet A</w:t>
      </w:r>
      <w:r w:rsidR="002742A6" w:rsidRPr="00526BBA">
        <w:rPr>
          <w:rFonts w:ascii="Times New Roman" w:hAnsi="Times New Roman" w:hint="eastAsia"/>
          <w:kern w:val="0"/>
          <w:sz w:val="24"/>
          <w:szCs w:val="24"/>
        </w:rPr>
        <w:t xml:space="preserve">ssay TG, </w:t>
      </w:r>
      <w:r w:rsidR="008B7141">
        <w:rPr>
          <w:rFonts w:ascii="Times New Roman" w:hAnsi="Times New Roman" w:hint="eastAsia"/>
          <w:kern w:val="0"/>
          <w:sz w:val="24"/>
          <w:szCs w:val="24"/>
        </w:rPr>
        <w:t xml:space="preserve">OECD, </w:t>
      </w:r>
      <w:r w:rsidR="002742A6" w:rsidRPr="00526BBA">
        <w:rPr>
          <w:rFonts w:ascii="Times New Roman" w:hAnsi="Times New Roman" w:hint="eastAsia"/>
          <w:kern w:val="0"/>
          <w:sz w:val="24"/>
          <w:szCs w:val="24"/>
        </w:rPr>
        <w:t>28 May 2013</w:t>
      </w:r>
    </w:p>
    <w:p w14:paraId="74D00053" w14:textId="77777777" w:rsidR="003D36DD" w:rsidRPr="00526BBA" w:rsidRDefault="003D36DD" w:rsidP="003D36DD">
      <w:pPr>
        <w:numPr>
          <w:ilvl w:val="0"/>
          <w:numId w:val="6"/>
        </w:numPr>
        <w:tabs>
          <w:tab w:val="left" w:pos="360"/>
        </w:tabs>
        <w:wordWrap/>
        <w:adjustRightInd w:val="0"/>
        <w:spacing w:after="0" w:line="360" w:lineRule="auto"/>
        <w:ind w:left="360" w:right="-7" w:hanging="360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kern w:val="0"/>
          <w:sz w:val="24"/>
          <w:szCs w:val="24"/>
        </w:rPr>
        <w:t>Participant, The 10</w:t>
      </w:r>
      <w:r w:rsidRPr="00526BBA">
        <w:rPr>
          <w:rFonts w:ascii="Times New Roman" w:hAnsi="Times New Roman" w:hint="eastAsia"/>
          <w:kern w:val="0"/>
          <w:sz w:val="24"/>
          <w:szCs w:val="24"/>
          <w:vertAlign w:val="superscript"/>
        </w:rPr>
        <w:t>th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Meeting of the Working Party on Manufactured Nanomaterials, OECD Conference Centre, Paris, France, 27-29 June 2012</w:t>
      </w:r>
    </w:p>
    <w:p w14:paraId="6AA9651D" w14:textId="77777777" w:rsidR="0031765A" w:rsidRPr="00526BBA" w:rsidRDefault="00BE40AA" w:rsidP="0031765A">
      <w:pPr>
        <w:numPr>
          <w:ilvl w:val="0"/>
          <w:numId w:val="6"/>
        </w:numPr>
        <w:tabs>
          <w:tab w:val="left" w:pos="360"/>
        </w:tabs>
        <w:wordWrap/>
        <w:adjustRightInd w:val="0"/>
        <w:spacing w:after="0" w:line="360" w:lineRule="auto"/>
        <w:ind w:left="360" w:right="-7" w:hanging="360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Sponsored </w:t>
      </w:r>
      <w:r w:rsidR="00B71A8D">
        <w:rPr>
          <w:rFonts w:ascii="Times New Roman" w:hAnsi="Times New Roman" w:hint="eastAsia"/>
          <w:kern w:val="0"/>
          <w:sz w:val="24"/>
          <w:szCs w:val="24"/>
        </w:rPr>
        <w:t>s</w:t>
      </w:r>
      <w:r w:rsidR="002E7EA0" w:rsidRPr="00526BBA">
        <w:rPr>
          <w:rFonts w:ascii="Times New Roman" w:hAnsi="Times New Roman" w:hint="eastAsia"/>
          <w:kern w:val="0"/>
          <w:sz w:val="24"/>
          <w:szCs w:val="24"/>
        </w:rPr>
        <w:t>taff</w:t>
      </w:r>
      <w:r w:rsidR="00762450" w:rsidRPr="00526BBA">
        <w:rPr>
          <w:rFonts w:ascii="Times New Roman" w:hAnsi="Times New Roman"/>
          <w:kern w:val="0"/>
          <w:sz w:val="24"/>
          <w:szCs w:val="24"/>
        </w:rPr>
        <w:t xml:space="preserve">, 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Brigham and W</w:t>
      </w:r>
      <w:r w:rsidR="002E7EA0" w:rsidRPr="00526BBA">
        <w:rPr>
          <w:rFonts w:ascii="Times New Roman" w:hAnsi="Times New Roman" w:hint="eastAsia"/>
          <w:kern w:val="0"/>
          <w:sz w:val="24"/>
          <w:szCs w:val="24"/>
        </w:rPr>
        <w:t>omen</w:t>
      </w:r>
      <w:r w:rsidR="002E7EA0" w:rsidRPr="00526BBA">
        <w:rPr>
          <w:rFonts w:ascii="Times New Roman" w:hAnsi="Times New Roman"/>
          <w:kern w:val="0"/>
          <w:sz w:val="24"/>
          <w:szCs w:val="24"/>
        </w:rPr>
        <w:t>’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s Ho</w:t>
      </w:r>
      <w:r w:rsidR="002E7EA0" w:rsidRPr="00526BBA">
        <w:rPr>
          <w:rFonts w:ascii="Times New Roman" w:hAnsi="Times New Roman" w:hint="eastAsia"/>
          <w:kern w:val="0"/>
          <w:sz w:val="24"/>
          <w:szCs w:val="24"/>
        </w:rPr>
        <w:t>spital, Harv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ard M</w:t>
      </w:r>
      <w:r w:rsidR="00BD6B5D" w:rsidRPr="00526BBA">
        <w:rPr>
          <w:rFonts w:ascii="Times New Roman" w:hAnsi="Times New Roman" w:hint="eastAsia"/>
          <w:kern w:val="0"/>
          <w:sz w:val="24"/>
          <w:szCs w:val="24"/>
        </w:rPr>
        <w:t xml:space="preserve">edical School, Boston, USA, May-July </w:t>
      </w:r>
      <w:r w:rsidR="002E7EA0" w:rsidRPr="00526BBA">
        <w:rPr>
          <w:rFonts w:ascii="Times New Roman" w:hAnsi="Times New Roman" w:hint="eastAsia"/>
          <w:kern w:val="0"/>
          <w:sz w:val="24"/>
          <w:szCs w:val="24"/>
        </w:rPr>
        <w:t>2010</w:t>
      </w:r>
    </w:p>
    <w:p w14:paraId="7F98F833" w14:textId="77777777" w:rsidR="00F91AC5" w:rsidRPr="00583558" w:rsidRDefault="002638A6" w:rsidP="0031765A">
      <w:pPr>
        <w:numPr>
          <w:ilvl w:val="0"/>
          <w:numId w:val="6"/>
        </w:numPr>
        <w:tabs>
          <w:tab w:val="left" w:pos="360"/>
        </w:tabs>
        <w:wordWrap/>
        <w:adjustRightInd w:val="0"/>
        <w:spacing w:after="0" w:line="360" w:lineRule="auto"/>
        <w:ind w:left="360" w:right="-7" w:hanging="360"/>
        <w:rPr>
          <w:rFonts w:ascii="Times New Roman" w:hAnsi="Times New Roman"/>
          <w:kern w:val="0"/>
          <w:sz w:val="24"/>
          <w:szCs w:val="24"/>
        </w:rPr>
      </w:pPr>
      <w:r w:rsidRPr="00583558">
        <w:rPr>
          <w:rFonts w:ascii="Times New Roman" w:hAnsi="Times New Roman" w:hint="eastAsia"/>
          <w:kern w:val="0"/>
          <w:sz w:val="24"/>
          <w:szCs w:val="24"/>
        </w:rPr>
        <w:t>Visiting staff</w:t>
      </w:r>
      <w:r w:rsidR="00E270D6" w:rsidRPr="00583558">
        <w:rPr>
          <w:rFonts w:ascii="Times New Roman" w:hAnsi="Times New Roman" w:hint="eastAsia"/>
          <w:kern w:val="0"/>
          <w:sz w:val="24"/>
          <w:szCs w:val="24"/>
        </w:rPr>
        <w:t xml:space="preserve">, Learning </w:t>
      </w:r>
      <w:r w:rsidR="00BE40AA" w:rsidRPr="00583558">
        <w:rPr>
          <w:rFonts w:ascii="Times New Roman" w:hAnsi="Times New Roman" w:hint="eastAsia"/>
          <w:i/>
          <w:kern w:val="0"/>
          <w:sz w:val="24"/>
          <w:szCs w:val="24"/>
        </w:rPr>
        <w:t>I</w:t>
      </w:r>
      <w:r w:rsidR="00E270D6" w:rsidRPr="00583558">
        <w:rPr>
          <w:rFonts w:ascii="Times New Roman" w:hAnsi="Times New Roman" w:hint="eastAsia"/>
          <w:i/>
          <w:kern w:val="0"/>
          <w:sz w:val="24"/>
          <w:szCs w:val="24"/>
        </w:rPr>
        <w:t>n vivo</w:t>
      </w:r>
      <w:r w:rsidR="00E270D6" w:rsidRPr="00583558">
        <w:rPr>
          <w:rFonts w:ascii="Times New Roman" w:hAnsi="Times New Roman" w:hint="eastAsia"/>
          <w:kern w:val="0"/>
          <w:sz w:val="24"/>
          <w:szCs w:val="24"/>
        </w:rPr>
        <w:t xml:space="preserve"> and </w:t>
      </w:r>
      <w:r w:rsidR="00BE40AA" w:rsidRPr="00583558">
        <w:rPr>
          <w:rFonts w:ascii="Times New Roman" w:hAnsi="Times New Roman" w:hint="eastAsia"/>
          <w:i/>
          <w:kern w:val="0"/>
          <w:sz w:val="24"/>
          <w:szCs w:val="24"/>
        </w:rPr>
        <w:t>I</w:t>
      </w:r>
      <w:r w:rsidR="00E270D6" w:rsidRPr="00583558">
        <w:rPr>
          <w:rFonts w:ascii="Times New Roman" w:hAnsi="Times New Roman" w:hint="eastAsia"/>
          <w:i/>
          <w:kern w:val="0"/>
          <w:sz w:val="24"/>
          <w:szCs w:val="24"/>
        </w:rPr>
        <w:t>n vitro</w:t>
      </w:r>
      <w:r w:rsidR="00BE40AA" w:rsidRPr="00583558">
        <w:rPr>
          <w:rFonts w:ascii="Times New Roman" w:hAnsi="Times New Roman" w:hint="eastAsia"/>
          <w:kern w:val="0"/>
          <w:sz w:val="24"/>
          <w:szCs w:val="24"/>
        </w:rPr>
        <w:t xml:space="preserve"> Comet Assay following Standard G</w:t>
      </w:r>
      <w:r w:rsidR="00E270D6" w:rsidRPr="00583558">
        <w:rPr>
          <w:rFonts w:ascii="Times New Roman" w:hAnsi="Times New Roman" w:hint="eastAsia"/>
          <w:kern w:val="0"/>
          <w:sz w:val="24"/>
          <w:szCs w:val="24"/>
        </w:rPr>
        <w:t>uideline</w:t>
      </w:r>
      <w:r w:rsidR="008B7141" w:rsidRPr="00583558">
        <w:rPr>
          <w:rFonts w:ascii="Times New Roman" w:hAnsi="Times New Roman" w:hint="eastAsia"/>
          <w:kern w:val="0"/>
          <w:sz w:val="24"/>
          <w:szCs w:val="24"/>
        </w:rPr>
        <w:t xml:space="preserve"> supervi</w:t>
      </w:r>
      <w:bookmarkStart w:id="0" w:name="_GoBack"/>
      <w:bookmarkEnd w:id="0"/>
      <w:r w:rsidR="008B7141" w:rsidRPr="00583558">
        <w:rPr>
          <w:rFonts w:ascii="Times New Roman" w:hAnsi="Times New Roman" w:hint="eastAsia"/>
          <w:kern w:val="0"/>
          <w:sz w:val="24"/>
          <w:szCs w:val="24"/>
        </w:rPr>
        <w:t xml:space="preserve">sed by Dr. </w:t>
      </w:r>
      <w:proofErr w:type="spellStart"/>
      <w:r w:rsidR="008B7141" w:rsidRPr="00583558">
        <w:rPr>
          <w:rFonts w:ascii="Times New Roman" w:hAnsi="Times New Roman" w:hint="eastAsia"/>
          <w:kern w:val="0"/>
          <w:sz w:val="24"/>
          <w:szCs w:val="24"/>
        </w:rPr>
        <w:t>Masamitsu</w:t>
      </w:r>
      <w:proofErr w:type="spellEnd"/>
      <w:r w:rsidR="008B7141" w:rsidRPr="0058355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proofErr w:type="spellStart"/>
      <w:r w:rsidR="008B7141" w:rsidRPr="00583558">
        <w:rPr>
          <w:rFonts w:ascii="Times New Roman" w:hAnsi="Times New Roman" w:hint="eastAsia"/>
          <w:kern w:val="0"/>
          <w:sz w:val="24"/>
          <w:szCs w:val="24"/>
        </w:rPr>
        <w:t>Honma</w:t>
      </w:r>
      <w:proofErr w:type="spellEnd"/>
      <w:r w:rsidR="008B7141" w:rsidRPr="00583558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833351">
        <w:rPr>
          <w:rFonts w:ascii="Times New Roman" w:hAnsi="Times New Roman" w:hint="eastAsia"/>
          <w:kern w:val="0"/>
          <w:sz w:val="24"/>
          <w:szCs w:val="24"/>
        </w:rPr>
        <w:t xml:space="preserve">Head, </w:t>
      </w:r>
      <w:r w:rsidR="00992821">
        <w:rPr>
          <w:rFonts w:ascii="Times New Roman" w:hAnsi="Times New Roman" w:hint="eastAsia"/>
          <w:kern w:val="0"/>
          <w:sz w:val="24"/>
          <w:szCs w:val="24"/>
        </w:rPr>
        <w:t>D</w:t>
      </w:r>
      <w:r w:rsidR="00C53D68" w:rsidRPr="00583558">
        <w:rPr>
          <w:rFonts w:ascii="Times New Roman" w:hAnsi="Times New Roman" w:hint="eastAsia"/>
          <w:kern w:val="0"/>
          <w:sz w:val="24"/>
          <w:szCs w:val="24"/>
        </w:rPr>
        <w:t>ivision of Genetics and Mutagenesis</w:t>
      </w:r>
      <w:r w:rsidR="00E270D6" w:rsidRPr="00583558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C53D68" w:rsidRPr="00583558">
        <w:rPr>
          <w:rFonts w:ascii="Times New Roman" w:hAnsi="Times New Roman" w:hint="eastAsia"/>
          <w:kern w:val="0"/>
          <w:sz w:val="24"/>
          <w:szCs w:val="24"/>
        </w:rPr>
        <w:t>National Institute of Health</w:t>
      </w:r>
      <w:r w:rsidR="008931B5" w:rsidRPr="00583558">
        <w:rPr>
          <w:rFonts w:ascii="Times New Roman" w:hAnsi="Times New Roman" w:hint="eastAsia"/>
          <w:kern w:val="0"/>
          <w:sz w:val="24"/>
          <w:szCs w:val="24"/>
        </w:rPr>
        <w:t xml:space="preserve"> Sciences, Japan, December 2008</w:t>
      </w:r>
      <w:r w:rsidR="00E270D6" w:rsidRPr="00583558">
        <w:rPr>
          <w:rFonts w:ascii="Times New Roman" w:hAnsi="Times New Roman" w:hint="eastAsia"/>
          <w:kern w:val="0"/>
          <w:sz w:val="24"/>
          <w:szCs w:val="24"/>
        </w:rPr>
        <w:t xml:space="preserve"> </w:t>
      </w:r>
    </w:p>
    <w:p w14:paraId="2A76C799" w14:textId="77777777" w:rsidR="00762450" w:rsidRPr="00526BBA" w:rsidRDefault="009918CB">
      <w:pPr>
        <w:wordWrap/>
        <w:adjustRightInd w:val="0"/>
        <w:spacing w:after="0" w:line="360" w:lineRule="auto"/>
        <w:ind w:left="275" w:right="-7" w:hanging="275"/>
        <w:rPr>
          <w:rFonts w:ascii="Times New Roman" w:hAnsi="Times New Roman"/>
          <w:b/>
          <w:bCs/>
          <w:kern w:val="0"/>
          <w:sz w:val="28"/>
          <w:szCs w:val="28"/>
          <w:u w:val="single"/>
        </w:rPr>
      </w:pPr>
      <w:r w:rsidRPr="00526BBA">
        <w:rPr>
          <w:rFonts w:ascii="Times New Roman" w:hAnsi="Times New Roman"/>
          <w:b/>
          <w:bCs/>
          <w:kern w:val="0"/>
          <w:sz w:val="28"/>
          <w:szCs w:val="28"/>
          <w:u w:val="single"/>
        </w:rPr>
        <w:lastRenderedPageBreak/>
        <w:t>Publications</w:t>
      </w:r>
      <w:r w:rsidR="00FF0503" w:rsidRPr="00526BBA">
        <w:rPr>
          <w:rFonts w:ascii="Times New Roman" w:hAnsi="Times New Roman" w:hint="eastAsia"/>
          <w:b/>
          <w:bCs/>
          <w:kern w:val="0"/>
          <w:sz w:val="28"/>
          <w:szCs w:val="28"/>
          <w:u w:val="single"/>
        </w:rPr>
        <w:t xml:space="preserve"> (</w:t>
      </w:r>
      <w:proofErr w:type="gramStart"/>
      <w:r w:rsidR="00FF0503" w:rsidRPr="00526BBA">
        <w:rPr>
          <w:rFonts w:ascii="Times New Roman" w:hAnsi="Times New Roman" w:hint="eastAsia"/>
          <w:b/>
          <w:bCs/>
          <w:kern w:val="0"/>
          <w:sz w:val="28"/>
          <w:szCs w:val="28"/>
          <w:u w:val="single"/>
        </w:rPr>
        <w:t>SCI(</w:t>
      </w:r>
      <w:proofErr w:type="gramEnd"/>
      <w:r w:rsidR="00FF0503" w:rsidRPr="00526BBA">
        <w:rPr>
          <w:rFonts w:ascii="Times New Roman" w:hAnsi="Times New Roman" w:hint="eastAsia"/>
          <w:b/>
          <w:bCs/>
          <w:kern w:val="0"/>
          <w:sz w:val="28"/>
          <w:szCs w:val="28"/>
          <w:u w:val="single"/>
        </w:rPr>
        <w:t>E) only)</w:t>
      </w:r>
    </w:p>
    <w:p w14:paraId="29D3F0DB" w14:textId="77777777" w:rsidR="0045538B" w:rsidRPr="00D84F5C" w:rsidRDefault="0045538B" w:rsidP="0045538B">
      <w:pPr>
        <w:numPr>
          <w:ilvl w:val="0"/>
          <w:numId w:val="51"/>
        </w:numPr>
        <w:wordWrap/>
        <w:adjustRightInd w:val="0"/>
        <w:spacing w:after="0" w:line="360" w:lineRule="auto"/>
        <w:ind w:left="336" w:hanging="336"/>
        <w:rPr>
          <w:rFonts w:ascii="Times New Roman" w:hAnsi="Times New Roman"/>
          <w:kern w:val="0"/>
          <w:sz w:val="24"/>
          <w:szCs w:val="24"/>
        </w:rPr>
      </w:pPr>
      <w:r w:rsidRPr="00D84F5C">
        <w:rPr>
          <w:rFonts w:ascii="Times New Roman" w:hAnsi="Times New Roman" w:hint="eastAsia"/>
          <w:b/>
          <w:kern w:val="0"/>
          <w:sz w:val="24"/>
          <w:szCs w:val="24"/>
        </w:rPr>
        <w:t>Kwon JY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kern w:val="0"/>
          <w:sz w:val="24"/>
          <w:szCs w:val="24"/>
        </w:rPr>
        <w:t>Koedrith</w:t>
      </w:r>
      <w:proofErr w:type="spellEnd"/>
      <w:r>
        <w:rPr>
          <w:rFonts w:ascii="Times New Roman" w:hAnsi="Times New Roman" w:hint="eastAsia"/>
          <w:kern w:val="0"/>
          <w:sz w:val="24"/>
          <w:szCs w:val="24"/>
        </w:rPr>
        <w:t xml:space="preserve"> P, Seo YR. (2014</w:t>
      </w:r>
      <w:r w:rsidRPr="00D84F5C">
        <w:rPr>
          <w:rFonts w:ascii="Times New Roman" w:hAnsi="Times New Roman" w:hint="eastAsia"/>
          <w:kern w:val="0"/>
          <w:sz w:val="24"/>
          <w:szCs w:val="24"/>
        </w:rPr>
        <w:t xml:space="preserve">) Current investigations on </w:t>
      </w:r>
      <w:proofErr w:type="spellStart"/>
      <w:r w:rsidRPr="00D84F5C">
        <w:rPr>
          <w:rFonts w:ascii="Times New Roman" w:hAnsi="Times New Roman" w:hint="eastAsia"/>
          <w:kern w:val="0"/>
          <w:sz w:val="24"/>
          <w:szCs w:val="24"/>
        </w:rPr>
        <w:t>genotoxicity</w:t>
      </w:r>
      <w:proofErr w:type="spellEnd"/>
      <w:r w:rsidRPr="00D84F5C">
        <w:rPr>
          <w:rFonts w:ascii="Times New Roman" w:hAnsi="Times New Roman" w:hint="eastAsia"/>
          <w:kern w:val="0"/>
          <w:sz w:val="24"/>
          <w:szCs w:val="24"/>
        </w:rPr>
        <w:t xml:space="preserve"> of metal-oxide nanoparticles: Carcinogenic/genotoxic potential, relevant mechanisms and biomarkers, artifacts and limitations (Review article). International Journal of </w:t>
      </w:r>
      <w:proofErr w:type="spellStart"/>
      <w:r w:rsidRPr="00D84F5C">
        <w:rPr>
          <w:rFonts w:ascii="Times New Roman" w:hAnsi="Times New Roman" w:hint="eastAsia"/>
          <w:kern w:val="0"/>
          <w:sz w:val="24"/>
          <w:szCs w:val="24"/>
        </w:rPr>
        <w:t>Nanomedicine</w:t>
      </w:r>
      <w:proofErr w:type="spellEnd"/>
      <w:r w:rsidRPr="00D84F5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E7544">
        <w:rPr>
          <w:rFonts w:ascii="Times New Roman" w:hAnsi="Times New Roman"/>
          <w:kern w:val="0"/>
          <w:sz w:val="24"/>
          <w:szCs w:val="24"/>
        </w:rPr>
        <w:t>9:271-286</w:t>
      </w:r>
    </w:p>
    <w:p w14:paraId="42CBC4D8" w14:textId="77777777" w:rsidR="0045538B" w:rsidRPr="008931B5" w:rsidRDefault="0045538B" w:rsidP="004602D1">
      <w:pPr>
        <w:numPr>
          <w:ilvl w:val="0"/>
          <w:numId w:val="51"/>
        </w:numPr>
        <w:wordWrap/>
        <w:adjustRightInd w:val="0"/>
        <w:spacing w:after="0" w:line="360" w:lineRule="auto"/>
        <w:ind w:left="364" w:hangingChars="140" w:hanging="364"/>
        <w:rPr>
          <w:rFonts w:ascii="Times New Roman" w:hAnsi="Times New Roman"/>
          <w:kern w:val="0"/>
          <w:sz w:val="24"/>
          <w:szCs w:val="24"/>
        </w:rPr>
      </w:pPr>
      <w:r w:rsidRPr="008931B5">
        <w:rPr>
          <w:rFonts w:ascii="Times New Roman" w:hAnsi="Times New Roman" w:hint="eastAsia"/>
          <w:b/>
          <w:kern w:val="0"/>
          <w:sz w:val="24"/>
          <w:szCs w:val="24"/>
        </w:rPr>
        <w:t>Kwon JY</w:t>
      </w:r>
      <w:r w:rsidRPr="008931B5">
        <w:rPr>
          <w:rFonts w:ascii="Times New Roman" w:hAnsi="Times New Roman" w:hint="eastAsia"/>
          <w:kern w:val="0"/>
          <w:sz w:val="24"/>
          <w:szCs w:val="24"/>
        </w:rPr>
        <w:t xml:space="preserve">, Kim HL, Lee JY, </w:t>
      </w:r>
      <w:proofErr w:type="spellStart"/>
      <w:r w:rsidRPr="008931B5">
        <w:rPr>
          <w:rFonts w:ascii="Times New Roman" w:hAnsi="Times New Roman" w:hint="eastAsia"/>
          <w:kern w:val="0"/>
          <w:sz w:val="24"/>
          <w:szCs w:val="24"/>
        </w:rPr>
        <w:t>Ju</w:t>
      </w:r>
      <w:proofErr w:type="spellEnd"/>
      <w:r w:rsidRPr="008931B5">
        <w:rPr>
          <w:rFonts w:ascii="Times New Roman" w:hAnsi="Times New Roman" w:hint="eastAsia"/>
          <w:kern w:val="0"/>
          <w:sz w:val="24"/>
          <w:szCs w:val="24"/>
        </w:rPr>
        <w:t xml:space="preserve"> YH, Kim JS, Kang SH, Kim YR, Lee JK, </w:t>
      </w:r>
      <w:proofErr w:type="spellStart"/>
      <w:r w:rsidRPr="008931B5">
        <w:rPr>
          <w:rFonts w:ascii="Times New Roman" w:hAnsi="Times New Roman" w:hint="eastAsia"/>
          <w:kern w:val="0"/>
          <w:sz w:val="24"/>
          <w:szCs w:val="24"/>
        </w:rPr>
        <w:t>Jeong</w:t>
      </w:r>
      <w:proofErr w:type="spellEnd"/>
      <w:r w:rsidRPr="008931B5">
        <w:rPr>
          <w:rFonts w:ascii="Times New Roman" w:hAnsi="Times New Roman" w:hint="eastAsia"/>
          <w:kern w:val="0"/>
          <w:sz w:val="24"/>
          <w:szCs w:val="24"/>
        </w:rPr>
        <w:t xml:space="preserve"> J,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Kim MK, </w:t>
      </w:r>
      <w:proofErr w:type="spellStart"/>
      <w:r>
        <w:rPr>
          <w:rFonts w:ascii="Times New Roman" w:hAnsi="Times New Roman" w:hint="eastAsia"/>
          <w:kern w:val="0"/>
          <w:sz w:val="24"/>
          <w:szCs w:val="24"/>
        </w:rPr>
        <w:t>Maeng</w:t>
      </w:r>
      <w:proofErr w:type="spellEnd"/>
      <w:r>
        <w:rPr>
          <w:rFonts w:ascii="Times New Roman" w:hAnsi="Times New Roman" w:hint="eastAsia"/>
          <w:kern w:val="0"/>
          <w:sz w:val="24"/>
          <w:szCs w:val="24"/>
        </w:rPr>
        <w:t xml:space="preserve"> EH, Seo YR. (2014</w:t>
      </w:r>
      <w:r w:rsidRPr="008931B5">
        <w:rPr>
          <w:rFonts w:ascii="Times New Roman" w:hAnsi="Times New Roman" w:hint="eastAsia"/>
          <w:kern w:val="0"/>
          <w:sz w:val="24"/>
          <w:szCs w:val="24"/>
        </w:rPr>
        <w:t xml:space="preserve">) </w:t>
      </w:r>
      <w:r>
        <w:rPr>
          <w:rFonts w:ascii="Times New Roman" w:hAnsi="Times New Roman" w:hint="eastAsia"/>
          <w:kern w:val="0"/>
          <w:sz w:val="24"/>
          <w:szCs w:val="24"/>
        </w:rPr>
        <w:t>Undet</w:t>
      </w:r>
      <w:r w:rsidR="009D093B">
        <w:rPr>
          <w:rFonts w:ascii="Times New Roman" w:hAnsi="Times New Roman"/>
          <w:kern w:val="0"/>
          <w:sz w:val="24"/>
          <w:szCs w:val="24"/>
        </w:rPr>
        <w:t>e</w:t>
      </w:r>
      <w:r>
        <w:rPr>
          <w:rFonts w:ascii="Times New Roman" w:hAnsi="Times New Roman" w:hint="eastAsia"/>
          <w:kern w:val="0"/>
          <w:sz w:val="24"/>
          <w:szCs w:val="24"/>
        </w:rPr>
        <w:t>ctable genotoxic potential of SiO</w:t>
      </w:r>
      <w:r w:rsidRPr="006E0E08">
        <w:rPr>
          <w:rFonts w:ascii="Times New Roman" w:hAnsi="Times New Roman" w:hint="eastAsia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nanoparticles in </w:t>
      </w:r>
      <w:r w:rsidRPr="006E0E08">
        <w:rPr>
          <w:rFonts w:ascii="Times New Roman" w:hAnsi="Times New Roman" w:hint="eastAsia"/>
          <w:i/>
          <w:kern w:val="0"/>
          <w:sz w:val="24"/>
          <w:szCs w:val="24"/>
        </w:rPr>
        <w:t>in vitro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and </w:t>
      </w:r>
      <w:r w:rsidRPr="006E0E08">
        <w:rPr>
          <w:rFonts w:ascii="Times New Roman" w:hAnsi="Times New Roman" w:hint="eastAsia"/>
          <w:i/>
          <w:kern w:val="0"/>
          <w:sz w:val="24"/>
          <w:szCs w:val="24"/>
        </w:rPr>
        <w:t>in vivo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tests</w:t>
      </w:r>
      <w:r w:rsidRPr="008931B5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International Journal of </w:t>
      </w:r>
      <w:proofErr w:type="spellStart"/>
      <w:r w:rsidRPr="00526BBA">
        <w:rPr>
          <w:rFonts w:ascii="Times New Roman" w:hAnsi="Times New Roman" w:hint="eastAsia"/>
          <w:kern w:val="0"/>
          <w:sz w:val="24"/>
          <w:szCs w:val="24"/>
        </w:rPr>
        <w:t>Nanomedicine</w:t>
      </w:r>
      <w:proofErr w:type="spellEnd"/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E7544">
        <w:rPr>
          <w:rFonts w:ascii="Times New Roman" w:hAnsi="Times New Roman"/>
          <w:kern w:val="0"/>
          <w:sz w:val="24"/>
          <w:szCs w:val="24"/>
        </w:rPr>
        <w:t>9:173-181</w:t>
      </w:r>
    </w:p>
    <w:p w14:paraId="1E4B70A8" w14:textId="77777777" w:rsidR="0045538B" w:rsidRDefault="008931B5" w:rsidP="008931B5">
      <w:pPr>
        <w:numPr>
          <w:ilvl w:val="0"/>
          <w:numId w:val="51"/>
        </w:numPr>
        <w:wordWrap/>
        <w:adjustRightInd w:val="0"/>
        <w:spacing w:after="0" w:line="360" w:lineRule="auto"/>
        <w:ind w:left="336" w:hanging="336"/>
        <w:rPr>
          <w:rFonts w:ascii="Times New Roman" w:hAnsi="Times New Roman"/>
          <w:kern w:val="0"/>
          <w:sz w:val="24"/>
          <w:szCs w:val="24"/>
        </w:rPr>
      </w:pPr>
      <w:r w:rsidRPr="00D84F5C">
        <w:rPr>
          <w:rFonts w:ascii="Times New Roman" w:hAnsi="Times New Roman" w:hint="eastAsia"/>
          <w:b/>
          <w:kern w:val="0"/>
          <w:sz w:val="24"/>
          <w:szCs w:val="24"/>
        </w:rPr>
        <w:t>Kwon JY</w:t>
      </w:r>
      <w:r w:rsidRPr="00D84F5C">
        <w:rPr>
          <w:rFonts w:ascii="Times New Roman" w:hAnsi="Times New Roman" w:hint="eastAsia"/>
          <w:kern w:val="0"/>
          <w:sz w:val="24"/>
          <w:szCs w:val="24"/>
        </w:rPr>
        <w:t xml:space="preserve">, Lee SY, </w:t>
      </w:r>
      <w:proofErr w:type="spellStart"/>
      <w:r w:rsidRPr="00D84F5C">
        <w:rPr>
          <w:rFonts w:ascii="Times New Roman" w:hAnsi="Times New Roman" w:hint="eastAsia"/>
          <w:kern w:val="0"/>
          <w:sz w:val="24"/>
          <w:szCs w:val="24"/>
        </w:rPr>
        <w:t>Koedrith</w:t>
      </w:r>
      <w:proofErr w:type="spellEnd"/>
      <w:r w:rsidRPr="00D84F5C">
        <w:rPr>
          <w:rFonts w:ascii="Times New Roman" w:hAnsi="Times New Roman" w:hint="eastAsia"/>
          <w:kern w:val="0"/>
          <w:sz w:val="24"/>
          <w:szCs w:val="24"/>
        </w:rPr>
        <w:t xml:space="preserve"> P, Lee JY, Oh JM, Kim MK, Lee JK, </w:t>
      </w:r>
      <w:proofErr w:type="spellStart"/>
      <w:r w:rsidRPr="00D84F5C">
        <w:rPr>
          <w:rFonts w:ascii="Times New Roman" w:hAnsi="Times New Roman" w:hint="eastAsia"/>
          <w:kern w:val="0"/>
          <w:sz w:val="24"/>
          <w:szCs w:val="24"/>
        </w:rPr>
        <w:t>Jeong</w:t>
      </w:r>
      <w:proofErr w:type="spellEnd"/>
      <w:r w:rsidRPr="00D84F5C">
        <w:rPr>
          <w:rFonts w:ascii="Times New Roman" w:hAnsi="Times New Roman" w:hint="eastAsia"/>
          <w:kern w:val="0"/>
          <w:sz w:val="24"/>
          <w:szCs w:val="24"/>
        </w:rPr>
        <w:t xml:space="preserve"> J,</w:t>
      </w:r>
      <w:r w:rsidR="00D84F5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proofErr w:type="spellStart"/>
      <w:r w:rsidR="00D84F5C">
        <w:rPr>
          <w:rFonts w:ascii="Times New Roman" w:hAnsi="Times New Roman" w:hint="eastAsia"/>
          <w:kern w:val="0"/>
          <w:sz w:val="24"/>
          <w:szCs w:val="24"/>
        </w:rPr>
        <w:t>Maeng</w:t>
      </w:r>
      <w:proofErr w:type="spellEnd"/>
      <w:r w:rsidR="00D84F5C">
        <w:rPr>
          <w:rFonts w:ascii="Times New Roman" w:hAnsi="Times New Roman" w:hint="eastAsia"/>
          <w:kern w:val="0"/>
          <w:sz w:val="24"/>
          <w:szCs w:val="24"/>
        </w:rPr>
        <w:t xml:space="preserve"> EH, Lee BJ, Seo YR. (2014</w:t>
      </w:r>
      <w:r w:rsidRPr="00D84F5C">
        <w:rPr>
          <w:rFonts w:ascii="Times New Roman" w:hAnsi="Times New Roman" w:hint="eastAsia"/>
          <w:kern w:val="0"/>
          <w:sz w:val="24"/>
          <w:szCs w:val="24"/>
        </w:rPr>
        <w:t xml:space="preserve">) Lack of genotoxic potential of </w:t>
      </w:r>
      <w:proofErr w:type="spellStart"/>
      <w:r w:rsidRPr="00D84F5C">
        <w:rPr>
          <w:rFonts w:ascii="Times New Roman" w:hAnsi="Times New Roman" w:hint="eastAsia"/>
          <w:kern w:val="0"/>
          <w:sz w:val="24"/>
          <w:szCs w:val="24"/>
        </w:rPr>
        <w:t>ZnO</w:t>
      </w:r>
      <w:proofErr w:type="spellEnd"/>
      <w:r w:rsidRPr="00D84F5C">
        <w:rPr>
          <w:rFonts w:ascii="Times New Roman" w:hAnsi="Times New Roman" w:hint="eastAsia"/>
          <w:kern w:val="0"/>
          <w:sz w:val="24"/>
          <w:szCs w:val="24"/>
        </w:rPr>
        <w:t xml:space="preserve"> nanoparticles in </w:t>
      </w:r>
      <w:r w:rsidRPr="00D84F5C">
        <w:rPr>
          <w:rFonts w:ascii="Times New Roman" w:hAnsi="Times New Roman" w:hint="eastAsia"/>
          <w:i/>
          <w:kern w:val="0"/>
          <w:sz w:val="24"/>
          <w:szCs w:val="24"/>
        </w:rPr>
        <w:t>in vitro</w:t>
      </w:r>
      <w:r w:rsidRPr="00D84F5C">
        <w:rPr>
          <w:rFonts w:ascii="Times New Roman" w:hAnsi="Times New Roman" w:hint="eastAsia"/>
          <w:kern w:val="0"/>
          <w:sz w:val="24"/>
          <w:szCs w:val="24"/>
        </w:rPr>
        <w:t xml:space="preserve"> and </w:t>
      </w:r>
      <w:r w:rsidRPr="00D84F5C">
        <w:rPr>
          <w:rFonts w:ascii="Times New Roman" w:hAnsi="Times New Roman" w:hint="eastAsia"/>
          <w:i/>
          <w:kern w:val="0"/>
          <w:sz w:val="24"/>
          <w:szCs w:val="24"/>
        </w:rPr>
        <w:t>in vivo</w:t>
      </w:r>
      <w:r w:rsidRPr="00D84F5C">
        <w:rPr>
          <w:rFonts w:ascii="Times New Roman" w:hAnsi="Times New Roman" w:hint="eastAsia"/>
          <w:kern w:val="0"/>
          <w:sz w:val="24"/>
          <w:szCs w:val="24"/>
        </w:rPr>
        <w:t xml:space="preserve"> tests. Mutation Research-Genetic Toxicology and Environmental Mutagenesis</w:t>
      </w:r>
      <w:r w:rsidR="00D84F5C">
        <w:rPr>
          <w:rFonts w:ascii="Times New Roman" w:hAnsi="Times New Roman" w:hint="eastAsia"/>
          <w:kern w:val="0"/>
          <w:sz w:val="24"/>
          <w:szCs w:val="24"/>
        </w:rPr>
        <w:t xml:space="preserve"> 761C:1-9</w:t>
      </w:r>
    </w:p>
    <w:p w14:paraId="4F2D9CDF" w14:textId="77777777" w:rsidR="00D84F5C" w:rsidRDefault="0045538B" w:rsidP="008931B5">
      <w:pPr>
        <w:numPr>
          <w:ilvl w:val="0"/>
          <w:numId w:val="51"/>
        </w:numPr>
        <w:wordWrap/>
        <w:adjustRightInd w:val="0"/>
        <w:spacing w:after="0" w:line="360" w:lineRule="auto"/>
        <w:ind w:left="336" w:hanging="336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t xml:space="preserve">Kwon JY,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Park MK, Seo YR, Song JJ. (2014) Genomic-based identification of novel potential biomarkers and molecular signaling networks in response to diesel exhaust particles in human middle ear epithelial cells. 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Molecular &amp; Cellular Toxicology </w:t>
      </w:r>
      <w:r>
        <w:rPr>
          <w:rFonts w:ascii="Times New Roman" w:hAnsi="Times New Roman" w:hint="eastAsia"/>
          <w:kern w:val="0"/>
          <w:sz w:val="24"/>
          <w:szCs w:val="24"/>
        </w:rPr>
        <w:t>10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(1):</w:t>
      </w:r>
      <w:r>
        <w:rPr>
          <w:rFonts w:ascii="Times New Roman" w:hAnsi="Times New Roman" w:hint="eastAsia"/>
          <w:kern w:val="0"/>
          <w:sz w:val="24"/>
          <w:szCs w:val="24"/>
        </w:rPr>
        <w:t>95-105</w:t>
      </w:r>
    </w:p>
    <w:p w14:paraId="23E7E790" w14:textId="77777777" w:rsidR="00DB138F" w:rsidRDefault="00DB138F" w:rsidP="008931B5">
      <w:pPr>
        <w:numPr>
          <w:ilvl w:val="0"/>
          <w:numId w:val="51"/>
        </w:numPr>
        <w:wordWrap/>
        <w:adjustRightInd w:val="0"/>
        <w:spacing w:after="0" w:line="360" w:lineRule="auto"/>
        <w:ind w:left="336" w:hanging="336"/>
        <w:rPr>
          <w:rFonts w:ascii="Times New Roman" w:hAnsi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hint="eastAsia"/>
          <w:kern w:val="0"/>
          <w:sz w:val="24"/>
          <w:szCs w:val="24"/>
        </w:rPr>
        <w:t>Koedrith</w:t>
      </w:r>
      <w:proofErr w:type="spellEnd"/>
      <w:r>
        <w:rPr>
          <w:rFonts w:ascii="Times New Roman" w:hAnsi="Times New Roman" w:hint="eastAsia"/>
          <w:kern w:val="0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hint="eastAsia"/>
          <w:kern w:val="0"/>
          <w:sz w:val="24"/>
          <w:szCs w:val="24"/>
        </w:rPr>
        <w:t>Boonparasert</w:t>
      </w:r>
      <w:proofErr w:type="spellEnd"/>
      <w:r>
        <w:rPr>
          <w:rFonts w:ascii="Times New Roman" w:hAnsi="Times New Roman" w:hint="eastAsia"/>
          <w:kern w:val="0"/>
          <w:sz w:val="24"/>
          <w:szCs w:val="24"/>
        </w:rPr>
        <w:t xml:space="preserve"> R, </w:t>
      </w:r>
      <w:r w:rsidRPr="00DB138F">
        <w:rPr>
          <w:rFonts w:ascii="Times New Roman" w:hAnsi="Times New Roman" w:hint="eastAsia"/>
          <w:b/>
          <w:kern w:val="0"/>
          <w:sz w:val="24"/>
          <w:szCs w:val="24"/>
        </w:rPr>
        <w:t>Kwon JY</w:t>
      </w:r>
      <w:r>
        <w:rPr>
          <w:rFonts w:ascii="Times New Roman" w:hAnsi="Times New Roman" w:hint="eastAsia"/>
          <w:kern w:val="0"/>
          <w:sz w:val="24"/>
          <w:szCs w:val="24"/>
        </w:rPr>
        <w:t>, Kim IS, Seo YR (2014) Recent toxicological investigations of metal or metal oxide nanoparticles in mammalian models in vitro and in vivo: DNA damaging potential, and relevant physicochemical characteristics. Molecular &amp; Cellular Toxicology 10(2):107-126</w:t>
      </w:r>
    </w:p>
    <w:p w14:paraId="12AB3CE8" w14:textId="77777777" w:rsidR="005A4F6D" w:rsidRPr="00526BBA" w:rsidRDefault="00934601" w:rsidP="00EB3C40">
      <w:pPr>
        <w:numPr>
          <w:ilvl w:val="0"/>
          <w:numId w:val="51"/>
        </w:numPr>
        <w:wordWrap/>
        <w:adjustRightInd w:val="0"/>
        <w:spacing w:after="0" w:line="360" w:lineRule="auto"/>
        <w:ind w:left="336" w:hangingChars="140" w:hanging="336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Song JJ, </w:t>
      </w:r>
      <w:proofErr w:type="spellStart"/>
      <w:r w:rsidRPr="00526BBA">
        <w:rPr>
          <w:rFonts w:ascii="Times New Roman" w:hAnsi="Times New Roman" w:hint="eastAsia"/>
          <w:b/>
          <w:kern w:val="0"/>
          <w:sz w:val="24"/>
          <w:szCs w:val="24"/>
        </w:rPr>
        <w:t>Kown</w:t>
      </w:r>
      <w:proofErr w:type="spellEnd"/>
      <w:r w:rsidRPr="00526BBA">
        <w:rPr>
          <w:rFonts w:ascii="Times New Roman" w:hAnsi="Times New Roman" w:hint="eastAsia"/>
          <w:b/>
          <w:kern w:val="0"/>
          <w:sz w:val="24"/>
          <w:szCs w:val="24"/>
        </w:rPr>
        <w:t xml:space="preserve"> JY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, Park MK, Seo YR. (2013) Microarray analysis of gene expression alteration in human middle ear epithelial cells induced by micro </w:t>
      </w:r>
      <w:r w:rsidRPr="00526BBA">
        <w:rPr>
          <w:rFonts w:ascii="Times New Roman" w:hAnsi="Times New Roman"/>
          <w:kern w:val="0"/>
          <w:sz w:val="24"/>
          <w:szCs w:val="24"/>
        </w:rPr>
        <w:t>particle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Pr="00526BBA">
        <w:rPr>
          <w:rFonts w:ascii="Times New Roman" w:hAnsi="Times New Roman"/>
          <w:kern w:val="0"/>
          <w:sz w:val="24"/>
          <w:szCs w:val="24"/>
        </w:rPr>
        <w:t xml:space="preserve">International Journal of Pediatric Otorhinolaryngology 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77(10):1760-1764</w:t>
      </w:r>
      <w:r w:rsidR="006E2537" w:rsidRPr="00526BBA">
        <w:rPr>
          <w:rFonts w:ascii="Times New Roman" w:hAnsi="Times New Roman" w:hint="eastAsia"/>
          <w:kern w:val="0"/>
          <w:sz w:val="24"/>
          <w:szCs w:val="24"/>
        </w:rPr>
        <w:t xml:space="preserve"> </w:t>
      </w:r>
    </w:p>
    <w:p w14:paraId="4E4C4F98" w14:textId="77777777" w:rsidR="005A4F6D" w:rsidRPr="00526BBA" w:rsidRDefault="005A4F6D" w:rsidP="004602D1">
      <w:pPr>
        <w:numPr>
          <w:ilvl w:val="0"/>
          <w:numId w:val="51"/>
        </w:numPr>
        <w:wordWrap/>
        <w:adjustRightInd w:val="0"/>
        <w:spacing w:after="0" w:line="360" w:lineRule="auto"/>
        <w:ind w:left="364" w:hangingChars="140" w:hanging="364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b/>
          <w:kern w:val="0"/>
          <w:sz w:val="24"/>
          <w:szCs w:val="24"/>
        </w:rPr>
        <w:t>Kwon JY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proofErr w:type="spellStart"/>
      <w:r w:rsidRPr="00526BBA">
        <w:rPr>
          <w:rFonts w:ascii="Times New Roman" w:hAnsi="Times New Roman" w:hint="eastAsia"/>
          <w:kern w:val="0"/>
          <w:sz w:val="24"/>
          <w:szCs w:val="24"/>
        </w:rPr>
        <w:t>Weon</w:t>
      </w:r>
      <w:proofErr w:type="spellEnd"/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JL, </w:t>
      </w:r>
      <w:proofErr w:type="spellStart"/>
      <w:r w:rsidRPr="00526BBA">
        <w:rPr>
          <w:rFonts w:ascii="Times New Roman" w:hAnsi="Times New Roman" w:hint="eastAsia"/>
          <w:kern w:val="0"/>
          <w:sz w:val="24"/>
          <w:szCs w:val="24"/>
        </w:rPr>
        <w:t>Koedrith</w:t>
      </w:r>
      <w:proofErr w:type="spellEnd"/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P, Park KS, Kim IS, Seo YR. (2013) Identification of molecular candidates and interaction networks via integrative </w:t>
      </w:r>
      <w:proofErr w:type="spellStart"/>
      <w:r w:rsidRPr="00526BBA">
        <w:rPr>
          <w:rFonts w:ascii="Times New Roman" w:hAnsi="Times New Roman" w:hint="eastAsia"/>
          <w:kern w:val="0"/>
          <w:sz w:val="24"/>
          <w:szCs w:val="24"/>
        </w:rPr>
        <w:t>toxicogenomic</w:t>
      </w:r>
      <w:proofErr w:type="spellEnd"/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analysis in a human cell line following low-dose exposure to the carcinogenic metals cadmium and nickel. Oncology Reports</w:t>
      </w:r>
      <w:r w:rsidR="00934601" w:rsidRPr="00526BBA">
        <w:rPr>
          <w:rFonts w:ascii="Times New Roman" w:hAnsi="Times New Roman" w:hint="eastAsia"/>
          <w:kern w:val="0"/>
          <w:sz w:val="24"/>
          <w:szCs w:val="24"/>
        </w:rPr>
        <w:t xml:space="preserve"> 30(3):1185-1194</w:t>
      </w:r>
    </w:p>
    <w:p w14:paraId="609666B7" w14:textId="77777777" w:rsidR="00EB3C40" w:rsidRPr="00526BBA" w:rsidRDefault="00EB3C40" w:rsidP="004602D1">
      <w:pPr>
        <w:numPr>
          <w:ilvl w:val="0"/>
          <w:numId w:val="51"/>
        </w:numPr>
        <w:wordWrap/>
        <w:adjustRightInd w:val="0"/>
        <w:spacing w:after="0" w:line="360" w:lineRule="auto"/>
        <w:ind w:left="364" w:hangingChars="140" w:hanging="364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b/>
          <w:kern w:val="0"/>
          <w:sz w:val="24"/>
          <w:szCs w:val="24"/>
        </w:rPr>
        <w:t>Kwon JY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, Kim JM, Ji YH, Seo YR. (2012) </w:t>
      </w:r>
      <w:r w:rsidRPr="00526BBA">
        <w:rPr>
          <w:rFonts w:ascii="Times New Roman" w:hAnsi="Times New Roman"/>
          <w:kern w:val="0"/>
          <w:sz w:val="24"/>
          <w:szCs w:val="24"/>
        </w:rPr>
        <w:t>Genome-wide microarray investigation of molecular targets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526BBA">
        <w:rPr>
          <w:rFonts w:ascii="Times New Roman" w:hAnsi="Times New Roman"/>
          <w:kern w:val="0"/>
          <w:sz w:val="24"/>
          <w:szCs w:val="24"/>
        </w:rPr>
        <w:t>and signaling networks in response to high-LET neutron in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526BBA">
        <w:rPr>
          <w:rFonts w:ascii="Times New Roman" w:hAnsi="Times New Roman"/>
          <w:i/>
          <w:kern w:val="0"/>
          <w:sz w:val="24"/>
          <w:szCs w:val="24"/>
        </w:rPr>
        <w:t>in vivo</w:t>
      </w:r>
      <w:r w:rsidRPr="00526BBA">
        <w:rPr>
          <w:rFonts w:ascii="Times New Roman" w:hAnsi="Times New Roman"/>
          <w:kern w:val="0"/>
          <w:sz w:val="24"/>
          <w:szCs w:val="24"/>
        </w:rPr>
        <w:t>-mimic spheroid of human carcinoma</w:t>
      </w:r>
      <w:r w:rsidR="00BB49EC" w:rsidRPr="00526BBA">
        <w:rPr>
          <w:rFonts w:ascii="Times New Roman" w:hAnsi="Times New Roman" w:hint="eastAsia"/>
          <w:kern w:val="0"/>
          <w:sz w:val="24"/>
          <w:szCs w:val="24"/>
        </w:rPr>
        <w:t>. Molecular &amp; Cellular Toxicology 8(1):9-18</w:t>
      </w:r>
    </w:p>
    <w:p w14:paraId="04EF54EC" w14:textId="77777777" w:rsidR="00E3704E" w:rsidRPr="00526BBA" w:rsidRDefault="00E3704E" w:rsidP="00E3704E">
      <w:pPr>
        <w:numPr>
          <w:ilvl w:val="0"/>
          <w:numId w:val="51"/>
        </w:numPr>
        <w:wordWrap/>
        <w:adjustRightInd w:val="0"/>
        <w:spacing w:after="0" w:line="360" w:lineRule="auto"/>
        <w:ind w:left="350" w:hanging="400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b/>
          <w:kern w:val="0"/>
          <w:sz w:val="24"/>
          <w:szCs w:val="24"/>
        </w:rPr>
        <w:t>Kwon JY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, Seo YR. (2011) </w:t>
      </w:r>
      <w:r w:rsidRPr="00526BBA">
        <w:rPr>
          <w:rFonts w:ascii="Times New Roman" w:hAnsi="Times New Roman"/>
          <w:kern w:val="0"/>
          <w:sz w:val="24"/>
          <w:szCs w:val="24"/>
        </w:rPr>
        <w:t>Differential gene expression following ionizing radiation in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526BBA">
        <w:rPr>
          <w:rFonts w:ascii="Times New Roman" w:hAnsi="Times New Roman"/>
          <w:kern w:val="0"/>
          <w:sz w:val="24"/>
          <w:szCs w:val="24"/>
        </w:rPr>
        <w:t xml:space="preserve">multicellular spheroid depending on p53 status: </w:t>
      </w:r>
      <w:r w:rsidR="00D0002B" w:rsidRPr="00526BBA">
        <w:rPr>
          <w:rFonts w:ascii="Times New Roman" w:hAnsi="Times New Roman" w:hint="eastAsia"/>
          <w:kern w:val="0"/>
          <w:sz w:val="24"/>
          <w:szCs w:val="24"/>
        </w:rPr>
        <w:t>I</w:t>
      </w:r>
      <w:r w:rsidRPr="00526BBA">
        <w:rPr>
          <w:rFonts w:ascii="Times New Roman" w:hAnsi="Times New Roman"/>
          <w:kern w:val="0"/>
          <w:sz w:val="24"/>
          <w:szCs w:val="24"/>
        </w:rPr>
        <w:t>dentification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526BBA">
        <w:rPr>
          <w:rFonts w:ascii="Times New Roman" w:hAnsi="Times New Roman"/>
          <w:kern w:val="0"/>
          <w:sz w:val="24"/>
          <w:szCs w:val="24"/>
        </w:rPr>
        <w:t>of potential targets and prediction of responsive signaling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526BBA">
        <w:rPr>
          <w:rFonts w:ascii="Times New Roman" w:hAnsi="Times New Roman"/>
          <w:kern w:val="0"/>
          <w:sz w:val="24"/>
          <w:szCs w:val="24"/>
        </w:rPr>
        <w:t>pathways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. Biochip Journal 5(3):280-288</w:t>
      </w:r>
    </w:p>
    <w:p w14:paraId="6C999E6D" w14:textId="77777777" w:rsidR="00A630A4" w:rsidRPr="00526BBA" w:rsidRDefault="00A630A4" w:rsidP="00A630A4">
      <w:pPr>
        <w:numPr>
          <w:ilvl w:val="0"/>
          <w:numId w:val="51"/>
        </w:numPr>
        <w:wordWrap/>
        <w:adjustRightInd w:val="0"/>
        <w:spacing w:after="0" w:line="360" w:lineRule="auto"/>
        <w:ind w:left="350" w:hanging="400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b/>
          <w:kern w:val="0"/>
          <w:sz w:val="24"/>
          <w:szCs w:val="24"/>
        </w:rPr>
        <w:lastRenderedPageBreak/>
        <w:t>Kwon JY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, Seo YR, </w:t>
      </w:r>
      <w:proofErr w:type="spellStart"/>
      <w:r w:rsidRPr="00526BBA">
        <w:rPr>
          <w:rFonts w:ascii="Times New Roman" w:hAnsi="Times New Roman" w:hint="eastAsia"/>
          <w:kern w:val="0"/>
          <w:sz w:val="24"/>
          <w:szCs w:val="24"/>
        </w:rPr>
        <w:t>Ahn</w:t>
      </w:r>
      <w:proofErr w:type="spellEnd"/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WS. (2011) </w:t>
      </w:r>
      <w:r w:rsidRPr="00526BBA">
        <w:rPr>
          <w:rFonts w:ascii="Times New Roman" w:hAnsi="Times New Roman"/>
          <w:kern w:val="0"/>
          <w:sz w:val="24"/>
          <w:szCs w:val="24"/>
        </w:rPr>
        <w:t>Recognition of potential predictive markers for diagnosis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526BBA">
        <w:rPr>
          <w:rFonts w:ascii="Times New Roman" w:hAnsi="Times New Roman"/>
          <w:kern w:val="0"/>
          <w:sz w:val="24"/>
          <w:szCs w:val="24"/>
        </w:rPr>
        <w:t xml:space="preserve">in Korean serous ovarian cancer patients at stage </w:t>
      </w:r>
      <w:proofErr w:type="spellStart"/>
      <w:r w:rsidRPr="00526BBA">
        <w:rPr>
          <w:rFonts w:ascii="Times New Roman" w:hAnsi="Times New Roman"/>
          <w:kern w:val="0"/>
          <w:sz w:val="24"/>
          <w:szCs w:val="24"/>
        </w:rPr>
        <w:t>IIIc</w:t>
      </w:r>
      <w:proofErr w:type="spellEnd"/>
      <w:r w:rsidRPr="00526BBA">
        <w:rPr>
          <w:rFonts w:ascii="Times New Roman" w:hAnsi="Times New Roman"/>
          <w:kern w:val="0"/>
          <w:sz w:val="24"/>
          <w:szCs w:val="24"/>
        </w:rPr>
        <w:t xml:space="preserve"> using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526BBA">
        <w:rPr>
          <w:rFonts w:ascii="Times New Roman" w:hAnsi="Times New Roman"/>
          <w:kern w:val="0"/>
          <w:sz w:val="24"/>
          <w:szCs w:val="24"/>
        </w:rPr>
        <w:t>array comparative genomic hybridization with high resolution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. Molecular &amp; Cellular Toxicology 7(1):77-86</w:t>
      </w:r>
    </w:p>
    <w:p w14:paraId="5C5F9A61" w14:textId="77777777" w:rsidR="00681FEF" w:rsidRPr="00526BBA" w:rsidRDefault="00E31AC1" w:rsidP="00681FEF">
      <w:pPr>
        <w:numPr>
          <w:ilvl w:val="0"/>
          <w:numId w:val="51"/>
        </w:numPr>
        <w:wordWrap/>
        <w:adjustRightInd w:val="0"/>
        <w:spacing w:after="0" w:line="360" w:lineRule="auto"/>
        <w:ind w:left="350" w:hanging="400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b/>
          <w:kern w:val="0"/>
          <w:sz w:val="24"/>
          <w:szCs w:val="24"/>
        </w:rPr>
        <w:t>Kwon JY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, Seo YR. (2010) Genome-wide profiling induced by ionizing radiation (IR) in non-small cell lung cancer (NSCLC) grown as three-dimensional spheroid. Molecular &amp; Cellular Toxicology 6(2)</w:t>
      </w:r>
      <w:proofErr w:type="gramStart"/>
      <w:r w:rsidRPr="00526BBA">
        <w:rPr>
          <w:rFonts w:ascii="Times New Roman" w:hAnsi="Times New Roman" w:hint="eastAsia"/>
          <w:kern w:val="0"/>
          <w:sz w:val="24"/>
          <w:szCs w:val="24"/>
        </w:rPr>
        <w:t>:229</w:t>
      </w:r>
      <w:proofErr w:type="gramEnd"/>
      <w:r w:rsidRPr="00526BBA">
        <w:rPr>
          <w:rFonts w:ascii="Times New Roman" w:hAnsi="Times New Roman" w:hint="eastAsia"/>
          <w:kern w:val="0"/>
          <w:sz w:val="24"/>
          <w:szCs w:val="24"/>
        </w:rPr>
        <w:t>-237</w:t>
      </w:r>
    </w:p>
    <w:p w14:paraId="5AB272E6" w14:textId="77777777" w:rsidR="00FF0503" w:rsidRPr="00526BBA" w:rsidRDefault="00FF0503">
      <w:pPr>
        <w:wordWrap/>
        <w:adjustRightInd w:val="0"/>
        <w:spacing w:after="0" w:line="360" w:lineRule="auto"/>
        <w:rPr>
          <w:rFonts w:ascii="Times New Roman" w:hAnsi="Times New Roman"/>
          <w:b/>
          <w:bCs/>
          <w:kern w:val="0"/>
          <w:sz w:val="28"/>
          <w:szCs w:val="28"/>
          <w:u w:val="single"/>
        </w:rPr>
      </w:pPr>
    </w:p>
    <w:p w14:paraId="0AEEBE78" w14:textId="77777777" w:rsidR="00D464CE" w:rsidRPr="00526BBA" w:rsidRDefault="00D464CE" w:rsidP="00D464CE">
      <w:pPr>
        <w:wordWrap/>
        <w:adjustRightInd w:val="0"/>
        <w:spacing w:after="0" w:line="360" w:lineRule="auto"/>
        <w:rPr>
          <w:rFonts w:ascii="Times New Roman" w:hAnsi="Times New Roman"/>
          <w:kern w:val="0"/>
          <w:sz w:val="28"/>
          <w:szCs w:val="28"/>
        </w:rPr>
      </w:pPr>
      <w:r w:rsidRPr="00526BBA">
        <w:rPr>
          <w:rFonts w:ascii="Times New Roman" w:hAnsi="Times New Roman"/>
          <w:b/>
          <w:bCs/>
          <w:kern w:val="0"/>
          <w:sz w:val="28"/>
          <w:szCs w:val="28"/>
          <w:u w:val="single"/>
        </w:rPr>
        <w:t>Education</w:t>
      </w:r>
    </w:p>
    <w:p w14:paraId="040DBE11" w14:textId="77777777" w:rsidR="00D464CE" w:rsidRPr="00526BBA" w:rsidRDefault="00D464CE" w:rsidP="00D464CE">
      <w:pPr>
        <w:wordWrap/>
        <w:adjustRightInd w:val="0"/>
        <w:spacing w:after="0" w:line="360" w:lineRule="auto"/>
        <w:ind w:left="360" w:hanging="360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/>
          <w:kern w:val="0"/>
          <w:sz w:val="24"/>
          <w:szCs w:val="24"/>
        </w:rPr>
        <w:t>1. Ph.D.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526BBA">
        <w:rPr>
          <w:rFonts w:ascii="Times New Roman" w:hAnsi="Times New Roman"/>
          <w:kern w:val="0"/>
          <w:sz w:val="24"/>
          <w:szCs w:val="24"/>
        </w:rPr>
        <w:t>(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2009-2013</w:t>
      </w:r>
      <w:r w:rsidRPr="00526BBA">
        <w:rPr>
          <w:rFonts w:ascii="Times New Roman" w:hAnsi="Times New Roman"/>
          <w:kern w:val="0"/>
          <w:sz w:val="24"/>
          <w:szCs w:val="24"/>
        </w:rPr>
        <w:t xml:space="preserve">): 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Department of Biomedical Science, School of Medicine, Kyung </w:t>
      </w:r>
      <w:proofErr w:type="spellStart"/>
      <w:r w:rsidRPr="00526BBA">
        <w:rPr>
          <w:rFonts w:ascii="Times New Roman" w:hAnsi="Times New Roman" w:hint="eastAsia"/>
          <w:kern w:val="0"/>
          <w:sz w:val="24"/>
          <w:szCs w:val="24"/>
        </w:rPr>
        <w:t>Hee</w:t>
      </w:r>
      <w:proofErr w:type="spellEnd"/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University, Seoul, South Korea</w:t>
      </w:r>
    </w:p>
    <w:p w14:paraId="1E4135B2" w14:textId="77777777" w:rsidR="00D464CE" w:rsidRPr="00526BBA" w:rsidRDefault="00D464CE" w:rsidP="00D464CE">
      <w:pPr>
        <w:wordWrap/>
        <w:adjustRightInd w:val="0"/>
        <w:spacing w:after="0" w:line="360" w:lineRule="auto"/>
        <w:ind w:left="360" w:hanging="360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/>
          <w:kern w:val="0"/>
          <w:sz w:val="24"/>
          <w:szCs w:val="24"/>
        </w:rPr>
        <w:t>2. M.S. (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2007-2009</w:t>
      </w:r>
      <w:r w:rsidRPr="00526BBA">
        <w:rPr>
          <w:rFonts w:ascii="Times New Roman" w:hAnsi="Times New Roman"/>
          <w:kern w:val="0"/>
          <w:sz w:val="24"/>
          <w:szCs w:val="24"/>
        </w:rPr>
        <w:t>):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Department of Biomedical Science, School of Medicine, Kyung </w:t>
      </w:r>
      <w:proofErr w:type="spellStart"/>
      <w:r w:rsidRPr="00526BBA">
        <w:rPr>
          <w:rFonts w:ascii="Times New Roman" w:hAnsi="Times New Roman" w:hint="eastAsia"/>
          <w:kern w:val="0"/>
          <w:sz w:val="24"/>
          <w:szCs w:val="24"/>
        </w:rPr>
        <w:t>Hee</w:t>
      </w:r>
      <w:proofErr w:type="spellEnd"/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 University, Seoul, South Korea</w:t>
      </w:r>
    </w:p>
    <w:p w14:paraId="46B5A4E3" w14:textId="77777777" w:rsidR="00D464CE" w:rsidRPr="00526BBA" w:rsidRDefault="00D464CE" w:rsidP="00D464CE">
      <w:pPr>
        <w:wordWrap/>
        <w:adjustRightInd w:val="0"/>
        <w:spacing w:after="0" w:line="360" w:lineRule="auto"/>
        <w:ind w:left="360" w:hanging="360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/>
          <w:kern w:val="0"/>
          <w:sz w:val="24"/>
          <w:szCs w:val="24"/>
        </w:rPr>
        <w:t xml:space="preserve">3. 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B</w:t>
      </w:r>
      <w:r w:rsidRPr="00526BBA">
        <w:rPr>
          <w:rFonts w:ascii="Times New Roman" w:hAnsi="Times New Roman"/>
          <w:kern w:val="0"/>
          <w:sz w:val="24"/>
          <w:szCs w:val="24"/>
        </w:rPr>
        <w:t>.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S</w:t>
      </w:r>
      <w:r w:rsidRPr="00526BBA">
        <w:rPr>
          <w:rFonts w:ascii="Times New Roman" w:hAnsi="Times New Roman"/>
          <w:kern w:val="0"/>
          <w:sz w:val="24"/>
          <w:szCs w:val="24"/>
        </w:rPr>
        <w:t>. (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2003-2007</w:t>
      </w:r>
      <w:r w:rsidRPr="00526BBA">
        <w:rPr>
          <w:rFonts w:ascii="Times New Roman" w:hAnsi="Times New Roman"/>
          <w:kern w:val="0"/>
          <w:sz w:val="24"/>
          <w:szCs w:val="24"/>
        </w:rPr>
        <w:t xml:space="preserve">): 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Department of Biotechnology</w:t>
      </w:r>
      <w:r w:rsidRPr="00526BBA">
        <w:rPr>
          <w:rFonts w:ascii="Times New Roman" w:hAnsi="Times New Roman"/>
          <w:kern w:val="0"/>
          <w:sz w:val="24"/>
          <w:szCs w:val="24"/>
        </w:rPr>
        <w:t xml:space="preserve">, 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Seoul Women</w:t>
      </w:r>
      <w:r w:rsidRPr="00526BBA">
        <w:rPr>
          <w:rFonts w:ascii="Times New Roman" w:hAnsi="Times New Roman"/>
          <w:kern w:val="0"/>
          <w:sz w:val="24"/>
          <w:szCs w:val="24"/>
        </w:rPr>
        <w:t>’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>s University</w:t>
      </w:r>
      <w:r w:rsidRPr="00526BBA">
        <w:rPr>
          <w:rFonts w:ascii="Times New Roman" w:hAnsi="Times New Roman"/>
          <w:kern w:val="0"/>
          <w:sz w:val="24"/>
          <w:szCs w:val="24"/>
        </w:rPr>
        <w:t xml:space="preserve">, Seoul, </w:t>
      </w: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South </w:t>
      </w:r>
      <w:r w:rsidRPr="00526BBA">
        <w:rPr>
          <w:rFonts w:ascii="Times New Roman" w:hAnsi="Times New Roman"/>
          <w:kern w:val="0"/>
          <w:sz w:val="24"/>
          <w:szCs w:val="24"/>
        </w:rPr>
        <w:t>Korea</w:t>
      </w:r>
    </w:p>
    <w:p w14:paraId="41836D49" w14:textId="77777777" w:rsidR="00EC548E" w:rsidRDefault="00EC548E">
      <w:pPr>
        <w:wordWrap/>
        <w:adjustRightInd w:val="0"/>
        <w:spacing w:after="0" w:line="360" w:lineRule="auto"/>
        <w:rPr>
          <w:rFonts w:ascii="Times New Roman" w:hAnsi="Times New Roman"/>
          <w:b/>
          <w:bCs/>
          <w:kern w:val="0"/>
          <w:sz w:val="28"/>
          <w:szCs w:val="28"/>
          <w:u w:val="single"/>
        </w:rPr>
      </w:pPr>
    </w:p>
    <w:p w14:paraId="6A0454AC" w14:textId="77777777" w:rsidR="00FA55EA" w:rsidRDefault="00FA55EA">
      <w:pPr>
        <w:wordWrap/>
        <w:adjustRightInd w:val="0"/>
        <w:spacing w:after="0" w:line="360" w:lineRule="auto"/>
        <w:rPr>
          <w:rFonts w:ascii="Times New Roman" w:hAnsi="Times New Roman"/>
          <w:b/>
          <w:bCs/>
          <w:kern w:val="0"/>
          <w:sz w:val="28"/>
          <w:szCs w:val="28"/>
          <w:u w:val="single"/>
        </w:rPr>
      </w:pPr>
      <w:r>
        <w:rPr>
          <w:rFonts w:ascii="Times New Roman" w:hAnsi="Times New Roman" w:hint="eastAsia"/>
          <w:b/>
          <w:bCs/>
          <w:kern w:val="0"/>
          <w:sz w:val="28"/>
          <w:szCs w:val="28"/>
          <w:u w:val="single"/>
        </w:rPr>
        <w:t>Invited talk</w:t>
      </w:r>
    </w:p>
    <w:p w14:paraId="43312B71" w14:textId="77777777" w:rsidR="00FA55EA" w:rsidRDefault="00FA55EA" w:rsidP="00FA55EA">
      <w:pPr>
        <w:pStyle w:val="ListParagraph"/>
        <w:numPr>
          <w:ilvl w:val="0"/>
          <w:numId w:val="107"/>
        </w:numPr>
        <w:wordWrap/>
        <w:adjustRightInd w:val="0"/>
        <w:spacing w:after="0" w:line="360" w:lineRule="auto"/>
        <w:ind w:leftChars="0" w:left="360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Identification of novel molecular signaling pathways depending on p53 status in multicellular spheroid under gamma-ray exposure, Department of Biology, Graduate School of Science, Osaka Prefecture University, </w:t>
      </w:r>
      <w:r w:rsidR="001625D8">
        <w:rPr>
          <w:rFonts w:ascii="Times New Roman" w:hAnsi="Times New Roman" w:hint="eastAsia"/>
          <w:bCs/>
          <w:kern w:val="0"/>
          <w:sz w:val="24"/>
          <w:szCs w:val="24"/>
        </w:rPr>
        <w:t xml:space="preserve">April </w:t>
      </w:r>
      <w:r>
        <w:rPr>
          <w:rFonts w:ascii="Times New Roman" w:hAnsi="Times New Roman" w:hint="eastAsia"/>
          <w:bCs/>
          <w:kern w:val="0"/>
          <w:sz w:val="24"/>
          <w:szCs w:val="24"/>
        </w:rPr>
        <w:t>2014</w:t>
      </w:r>
    </w:p>
    <w:p w14:paraId="505C698A" w14:textId="77777777" w:rsidR="003E5DB4" w:rsidRPr="003E5DB4" w:rsidRDefault="003E5DB4" w:rsidP="003E5DB4">
      <w:pPr>
        <w:wordWrap/>
        <w:adjustRightInd w:val="0"/>
        <w:spacing w:after="0" w:line="360" w:lineRule="auto"/>
        <w:rPr>
          <w:rFonts w:ascii="Times New Roman" w:hAnsi="Times New Roman"/>
          <w:bCs/>
          <w:kern w:val="0"/>
          <w:sz w:val="24"/>
          <w:szCs w:val="24"/>
        </w:rPr>
      </w:pPr>
    </w:p>
    <w:p w14:paraId="0449A4A9" w14:textId="77777777" w:rsidR="00762450" w:rsidRPr="00526BBA" w:rsidRDefault="00762450">
      <w:pPr>
        <w:wordWrap/>
        <w:adjustRightInd w:val="0"/>
        <w:spacing w:after="0" w:line="360" w:lineRule="auto"/>
        <w:rPr>
          <w:rFonts w:ascii="Times New Roman" w:hAnsi="Times New Roman"/>
          <w:kern w:val="0"/>
          <w:sz w:val="28"/>
          <w:szCs w:val="28"/>
        </w:rPr>
      </w:pPr>
      <w:r w:rsidRPr="00526BBA">
        <w:rPr>
          <w:rFonts w:ascii="Times New Roman" w:hAnsi="Times New Roman"/>
          <w:b/>
          <w:bCs/>
          <w:kern w:val="0"/>
          <w:sz w:val="28"/>
          <w:szCs w:val="28"/>
          <w:u w:val="single"/>
        </w:rPr>
        <w:t>Award</w:t>
      </w:r>
    </w:p>
    <w:p w14:paraId="183E8C7D" w14:textId="77777777" w:rsidR="00314F80" w:rsidRPr="00526BBA" w:rsidRDefault="00BE40AA" w:rsidP="0024280C">
      <w:pPr>
        <w:numPr>
          <w:ilvl w:val="0"/>
          <w:numId w:val="66"/>
        </w:numPr>
        <w:wordWrap/>
        <w:adjustRightInd w:val="0"/>
        <w:spacing w:after="0" w:line="360" w:lineRule="auto"/>
        <w:ind w:left="360" w:hanging="360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kern w:val="0"/>
          <w:sz w:val="24"/>
          <w:szCs w:val="24"/>
        </w:rPr>
        <w:t>Excellent Poster A</w:t>
      </w:r>
      <w:r w:rsidR="00B27DF0" w:rsidRPr="00526BBA">
        <w:rPr>
          <w:rFonts w:ascii="Times New Roman" w:hAnsi="Times New Roman" w:hint="eastAsia"/>
          <w:kern w:val="0"/>
          <w:sz w:val="24"/>
          <w:szCs w:val="24"/>
        </w:rPr>
        <w:t xml:space="preserve">ward, Korean Society of Toxicology/Korean Environmental Mutagen Society, 2009 </w:t>
      </w:r>
    </w:p>
    <w:p w14:paraId="32A04784" w14:textId="77777777" w:rsidR="00491705" w:rsidRPr="00526BBA" w:rsidRDefault="00E817DA" w:rsidP="0024280C">
      <w:pPr>
        <w:numPr>
          <w:ilvl w:val="0"/>
          <w:numId w:val="66"/>
        </w:numPr>
        <w:wordWrap/>
        <w:adjustRightInd w:val="0"/>
        <w:spacing w:after="0" w:line="360" w:lineRule="auto"/>
        <w:ind w:left="360" w:hanging="360"/>
        <w:rPr>
          <w:rFonts w:ascii="Times New Roman" w:hAnsi="Times New Roman"/>
          <w:kern w:val="0"/>
          <w:sz w:val="24"/>
          <w:szCs w:val="24"/>
        </w:rPr>
      </w:pPr>
      <w:r w:rsidRPr="00526BBA">
        <w:rPr>
          <w:rFonts w:ascii="Times New Roman" w:hAnsi="Times New Roman" w:hint="eastAsia"/>
          <w:kern w:val="0"/>
          <w:sz w:val="24"/>
          <w:szCs w:val="24"/>
        </w:rPr>
        <w:t xml:space="preserve">Excellent </w:t>
      </w:r>
      <w:r w:rsidR="00BE40AA" w:rsidRPr="00526BBA">
        <w:rPr>
          <w:rFonts w:ascii="Times New Roman" w:hAnsi="Times New Roman" w:hint="eastAsia"/>
          <w:kern w:val="0"/>
          <w:sz w:val="24"/>
          <w:szCs w:val="24"/>
        </w:rPr>
        <w:t>P</w:t>
      </w:r>
      <w:r w:rsidR="00BE40AA" w:rsidRPr="00526BBA">
        <w:rPr>
          <w:rFonts w:ascii="Times New Roman" w:hAnsi="Times New Roman"/>
          <w:kern w:val="0"/>
          <w:sz w:val="24"/>
          <w:szCs w:val="24"/>
        </w:rPr>
        <w:t xml:space="preserve">oster </w:t>
      </w:r>
      <w:r w:rsidR="00BE40AA" w:rsidRPr="00526BBA">
        <w:rPr>
          <w:rFonts w:ascii="Times New Roman" w:hAnsi="Times New Roman" w:hint="eastAsia"/>
          <w:kern w:val="0"/>
          <w:sz w:val="24"/>
          <w:szCs w:val="24"/>
        </w:rPr>
        <w:t>A</w:t>
      </w:r>
      <w:r w:rsidR="00491705" w:rsidRPr="00526BBA">
        <w:rPr>
          <w:rFonts w:ascii="Times New Roman" w:hAnsi="Times New Roman"/>
          <w:kern w:val="0"/>
          <w:sz w:val="24"/>
          <w:szCs w:val="24"/>
        </w:rPr>
        <w:t>ward, Korean Society of Toxicology and Public Health Environmental Mutagens and Carcinogens, 2009</w:t>
      </w:r>
    </w:p>
    <w:p w14:paraId="49E45DF5" w14:textId="77777777" w:rsidR="0024280C" w:rsidRDefault="00E817DA" w:rsidP="0024280C">
      <w:pPr>
        <w:numPr>
          <w:ilvl w:val="0"/>
          <w:numId w:val="66"/>
        </w:numPr>
        <w:adjustRightInd w:val="0"/>
        <w:spacing w:line="360" w:lineRule="auto"/>
        <w:ind w:left="360" w:hanging="360"/>
        <w:rPr>
          <w:rFonts w:ascii="Times New Roman" w:hAnsi="Times New Roman"/>
          <w:kern w:val="0"/>
          <w:sz w:val="24"/>
          <w:szCs w:val="24"/>
        </w:rPr>
      </w:pPr>
      <w:r w:rsidRPr="0024280C">
        <w:rPr>
          <w:rFonts w:ascii="Times New Roman" w:hAnsi="Times New Roman" w:hint="eastAsia"/>
          <w:kern w:val="0"/>
          <w:sz w:val="24"/>
          <w:szCs w:val="24"/>
        </w:rPr>
        <w:t xml:space="preserve">Excellent </w:t>
      </w:r>
      <w:r w:rsidR="00BE40AA" w:rsidRPr="0024280C">
        <w:rPr>
          <w:rFonts w:ascii="Times New Roman" w:hAnsi="Times New Roman" w:hint="eastAsia"/>
          <w:kern w:val="0"/>
          <w:sz w:val="24"/>
          <w:szCs w:val="24"/>
        </w:rPr>
        <w:t>P</w:t>
      </w:r>
      <w:r w:rsidR="00BE40AA" w:rsidRPr="0024280C">
        <w:rPr>
          <w:rFonts w:ascii="Times New Roman" w:hAnsi="Times New Roman"/>
          <w:kern w:val="0"/>
          <w:sz w:val="24"/>
          <w:szCs w:val="24"/>
        </w:rPr>
        <w:t xml:space="preserve">oster </w:t>
      </w:r>
      <w:r w:rsidR="00BE40AA" w:rsidRPr="0024280C">
        <w:rPr>
          <w:rFonts w:ascii="Times New Roman" w:hAnsi="Times New Roman" w:hint="eastAsia"/>
          <w:kern w:val="0"/>
          <w:sz w:val="24"/>
          <w:szCs w:val="24"/>
        </w:rPr>
        <w:t>A</w:t>
      </w:r>
      <w:r w:rsidR="002148D3" w:rsidRPr="0024280C">
        <w:rPr>
          <w:rFonts w:ascii="Times New Roman" w:hAnsi="Times New Roman"/>
          <w:kern w:val="0"/>
          <w:sz w:val="24"/>
          <w:szCs w:val="24"/>
        </w:rPr>
        <w:t>ward, Korean Society of Toxicology and Public Health Environmental Mutagens and Carcinogens, 2008</w:t>
      </w:r>
    </w:p>
    <w:p w14:paraId="58F55306" w14:textId="77777777" w:rsidR="002148D3" w:rsidRPr="0024280C" w:rsidRDefault="00E817DA" w:rsidP="0024280C">
      <w:pPr>
        <w:numPr>
          <w:ilvl w:val="0"/>
          <w:numId w:val="66"/>
        </w:numPr>
        <w:adjustRightInd w:val="0"/>
        <w:spacing w:line="360" w:lineRule="auto"/>
        <w:ind w:left="360" w:hanging="360"/>
        <w:rPr>
          <w:rFonts w:ascii="Times New Roman" w:hAnsi="Times New Roman"/>
          <w:kern w:val="0"/>
          <w:sz w:val="24"/>
          <w:szCs w:val="24"/>
        </w:rPr>
      </w:pPr>
      <w:r w:rsidRPr="0024280C">
        <w:rPr>
          <w:rFonts w:ascii="Times New Roman" w:hAnsi="Times New Roman" w:hint="eastAsia"/>
          <w:kern w:val="0"/>
          <w:sz w:val="24"/>
          <w:szCs w:val="24"/>
        </w:rPr>
        <w:t xml:space="preserve">Excellent </w:t>
      </w:r>
      <w:r w:rsidR="00BE40AA" w:rsidRPr="0024280C">
        <w:rPr>
          <w:rFonts w:ascii="Times New Roman" w:hAnsi="Times New Roman" w:hint="eastAsia"/>
          <w:kern w:val="0"/>
          <w:sz w:val="24"/>
          <w:szCs w:val="24"/>
        </w:rPr>
        <w:t>P</w:t>
      </w:r>
      <w:r w:rsidR="002148D3" w:rsidRPr="0024280C">
        <w:rPr>
          <w:rFonts w:ascii="Times New Roman" w:hAnsi="Times New Roman"/>
          <w:kern w:val="0"/>
          <w:sz w:val="24"/>
          <w:szCs w:val="24"/>
        </w:rPr>
        <w:t xml:space="preserve">oster </w:t>
      </w:r>
      <w:r w:rsidR="00BE40AA" w:rsidRPr="0024280C">
        <w:rPr>
          <w:rFonts w:ascii="Times New Roman" w:hAnsi="Times New Roman" w:hint="eastAsia"/>
          <w:kern w:val="0"/>
          <w:sz w:val="24"/>
          <w:szCs w:val="24"/>
        </w:rPr>
        <w:t>P</w:t>
      </w:r>
      <w:r w:rsidRPr="0024280C">
        <w:rPr>
          <w:rFonts w:ascii="Times New Roman" w:hAnsi="Times New Roman" w:hint="eastAsia"/>
          <w:kern w:val="0"/>
          <w:sz w:val="24"/>
          <w:szCs w:val="24"/>
        </w:rPr>
        <w:t xml:space="preserve">resentation </w:t>
      </w:r>
      <w:r w:rsidR="00BE40AA" w:rsidRPr="0024280C">
        <w:rPr>
          <w:rFonts w:ascii="Times New Roman" w:hAnsi="Times New Roman" w:hint="eastAsia"/>
          <w:kern w:val="0"/>
          <w:sz w:val="24"/>
          <w:szCs w:val="24"/>
        </w:rPr>
        <w:t>A</w:t>
      </w:r>
      <w:r w:rsidR="002148D3" w:rsidRPr="0024280C">
        <w:rPr>
          <w:rFonts w:ascii="Times New Roman" w:hAnsi="Times New Roman"/>
          <w:kern w:val="0"/>
          <w:sz w:val="24"/>
          <w:szCs w:val="24"/>
        </w:rPr>
        <w:t>ward, Korean Soci</w:t>
      </w:r>
      <w:r w:rsidR="0035144C">
        <w:rPr>
          <w:rFonts w:ascii="Times New Roman" w:hAnsi="Times New Roman"/>
          <w:kern w:val="0"/>
          <w:sz w:val="24"/>
          <w:szCs w:val="24"/>
        </w:rPr>
        <w:t xml:space="preserve">ety Cancer </w:t>
      </w:r>
      <w:r w:rsidR="0035144C">
        <w:rPr>
          <w:rFonts w:ascii="Times New Roman" w:hAnsi="Times New Roman" w:hint="eastAsia"/>
          <w:kern w:val="0"/>
          <w:sz w:val="24"/>
          <w:szCs w:val="24"/>
        </w:rPr>
        <w:t>P</w:t>
      </w:r>
      <w:r w:rsidR="002148D3" w:rsidRPr="0024280C">
        <w:rPr>
          <w:rFonts w:ascii="Times New Roman" w:hAnsi="Times New Roman"/>
          <w:kern w:val="0"/>
          <w:sz w:val="24"/>
          <w:szCs w:val="24"/>
        </w:rPr>
        <w:t>revention, 2008</w:t>
      </w:r>
    </w:p>
    <w:p w14:paraId="567EF0E8" w14:textId="77777777" w:rsidR="00EC548E" w:rsidRDefault="00EC548E" w:rsidP="00EC548E">
      <w:pPr>
        <w:wordWrap/>
        <w:adjustRightInd w:val="0"/>
        <w:spacing w:after="0" w:line="360" w:lineRule="auto"/>
        <w:rPr>
          <w:rFonts w:ascii="Times New Roman" w:hAnsi="Times New Roman"/>
          <w:b/>
          <w:bCs/>
          <w:kern w:val="0"/>
          <w:sz w:val="28"/>
          <w:szCs w:val="28"/>
          <w:u w:val="single"/>
        </w:rPr>
      </w:pPr>
    </w:p>
    <w:p w14:paraId="5EECEB6A" w14:textId="77777777" w:rsidR="00EC548E" w:rsidRPr="00526BBA" w:rsidRDefault="00EC548E" w:rsidP="00EC548E">
      <w:pPr>
        <w:wordWrap/>
        <w:adjustRightInd w:val="0"/>
        <w:spacing w:after="0" w:line="360" w:lineRule="auto"/>
        <w:rPr>
          <w:rFonts w:ascii="Times New Roman" w:hAnsi="Times New Roman"/>
          <w:b/>
          <w:bCs/>
          <w:kern w:val="0"/>
          <w:sz w:val="28"/>
          <w:szCs w:val="28"/>
          <w:u w:val="single"/>
        </w:rPr>
      </w:pPr>
      <w:r w:rsidRPr="00526BBA">
        <w:rPr>
          <w:rFonts w:ascii="Times New Roman" w:hAnsi="Times New Roman" w:hint="eastAsia"/>
          <w:b/>
          <w:bCs/>
          <w:kern w:val="0"/>
          <w:sz w:val="28"/>
          <w:szCs w:val="28"/>
          <w:u w:val="single"/>
        </w:rPr>
        <w:lastRenderedPageBreak/>
        <w:t>Scholarship</w:t>
      </w:r>
    </w:p>
    <w:p w14:paraId="42103A5E" w14:textId="77777777" w:rsidR="00EC548E" w:rsidRPr="00526BBA" w:rsidRDefault="00EC548E" w:rsidP="00EC548E">
      <w:pPr>
        <w:pStyle w:val="ListParagraph"/>
        <w:numPr>
          <w:ilvl w:val="0"/>
          <w:numId w:val="105"/>
        </w:numPr>
        <w:wordWrap/>
        <w:adjustRightInd w:val="0"/>
        <w:spacing w:after="0" w:line="360" w:lineRule="auto"/>
        <w:ind w:leftChars="0" w:left="360"/>
        <w:rPr>
          <w:rFonts w:ascii="Times New Roman" w:hAnsi="Times New Roman"/>
          <w:bCs/>
          <w:kern w:val="0"/>
          <w:sz w:val="24"/>
          <w:szCs w:val="24"/>
          <w:u w:val="single"/>
        </w:rPr>
      </w:pPr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>Scholarship, National Institute for Physiological Sciences (NIPS), Ministry of Education, Culture, Sports, Science &amp; Technology in Japan, 2008-2012</w:t>
      </w:r>
    </w:p>
    <w:p w14:paraId="039C0178" w14:textId="77777777" w:rsidR="00EC548E" w:rsidRPr="00526BBA" w:rsidRDefault="00EC548E" w:rsidP="0088407F">
      <w:pPr>
        <w:wordWrap/>
        <w:adjustRightInd w:val="0"/>
        <w:spacing w:after="0" w:line="360" w:lineRule="auto"/>
        <w:rPr>
          <w:rFonts w:ascii="Times New Roman" w:hAnsi="Times New Roman"/>
          <w:b/>
          <w:bCs/>
          <w:kern w:val="0"/>
          <w:sz w:val="28"/>
          <w:szCs w:val="28"/>
          <w:u w:val="single"/>
        </w:rPr>
      </w:pPr>
    </w:p>
    <w:p w14:paraId="12F0F97E" w14:textId="77777777" w:rsidR="0088407F" w:rsidRPr="00526BBA" w:rsidRDefault="00B02604" w:rsidP="0088407F">
      <w:pPr>
        <w:wordWrap/>
        <w:adjustRightInd w:val="0"/>
        <w:spacing w:after="0" w:line="360" w:lineRule="auto"/>
        <w:rPr>
          <w:rFonts w:ascii="Times New Roman" w:hAnsi="Times New Roman"/>
          <w:kern w:val="0"/>
          <w:sz w:val="28"/>
          <w:szCs w:val="28"/>
        </w:rPr>
      </w:pPr>
      <w:r w:rsidRPr="00526BBA">
        <w:rPr>
          <w:rFonts w:ascii="Times New Roman" w:hAnsi="Times New Roman" w:hint="eastAsia"/>
          <w:b/>
          <w:bCs/>
          <w:kern w:val="0"/>
          <w:sz w:val="28"/>
          <w:szCs w:val="28"/>
          <w:u w:val="single"/>
        </w:rPr>
        <w:t>Certificate of C</w:t>
      </w:r>
      <w:r w:rsidR="0088407F" w:rsidRPr="00526BBA">
        <w:rPr>
          <w:rFonts w:ascii="Times New Roman" w:hAnsi="Times New Roman" w:hint="eastAsia"/>
          <w:b/>
          <w:bCs/>
          <w:kern w:val="0"/>
          <w:sz w:val="28"/>
          <w:szCs w:val="28"/>
          <w:u w:val="single"/>
        </w:rPr>
        <w:t>ompletion</w:t>
      </w:r>
    </w:p>
    <w:p w14:paraId="41A00049" w14:textId="77777777" w:rsidR="00F023ED" w:rsidRPr="00526BBA" w:rsidRDefault="00A22171" w:rsidP="00BE40AA">
      <w:pPr>
        <w:pStyle w:val="ListParagraph"/>
        <w:numPr>
          <w:ilvl w:val="0"/>
          <w:numId w:val="102"/>
        </w:numPr>
        <w:wordWrap/>
        <w:adjustRightInd w:val="0"/>
        <w:spacing w:after="0" w:line="360" w:lineRule="auto"/>
        <w:ind w:leftChars="0" w:left="360"/>
        <w:rPr>
          <w:rFonts w:ascii="Times New Roman" w:hAnsi="Times New Roman"/>
          <w:bCs/>
          <w:kern w:val="0"/>
          <w:sz w:val="24"/>
          <w:szCs w:val="24"/>
        </w:rPr>
      </w:pPr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>The Certificate on Laboratory Animal Ethics, Ministry of Food and Drug Safety/ Korean Association of Laboratory Animals, 2013</w:t>
      </w:r>
    </w:p>
    <w:p w14:paraId="3237BC20" w14:textId="77777777" w:rsidR="00491705" w:rsidRPr="00526BBA" w:rsidRDefault="00491705" w:rsidP="00BE40AA">
      <w:pPr>
        <w:pStyle w:val="ListParagraph"/>
        <w:numPr>
          <w:ilvl w:val="0"/>
          <w:numId w:val="102"/>
        </w:numPr>
        <w:wordWrap/>
        <w:adjustRightInd w:val="0"/>
        <w:spacing w:after="0" w:line="360" w:lineRule="auto"/>
        <w:ind w:leftChars="0" w:left="360"/>
        <w:rPr>
          <w:rFonts w:ascii="Times New Roman" w:hAnsi="Times New Roman"/>
          <w:bCs/>
          <w:kern w:val="0"/>
          <w:sz w:val="24"/>
          <w:szCs w:val="24"/>
        </w:rPr>
      </w:pPr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>The Certificate on Research Ethics, Korea Institute of R&amp;DB Human Resource Development</w:t>
      </w:r>
      <w:r w:rsidR="00150DAD" w:rsidRPr="00526BBA">
        <w:rPr>
          <w:rFonts w:ascii="Times New Roman" w:hAnsi="Times New Roman" w:hint="eastAsia"/>
          <w:bCs/>
          <w:kern w:val="0"/>
          <w:sz w:val="24"/>
          <w:szCs w:val="24"/>
        </w:rPr>
        <w:t xml:space="preserve"> (KIRD)</w:t>
      </w:r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>, 2013</w:t>
      </w:r>
    </w:p>
    <w:p w14:paraId="1F38D5AB" w14:textId="77777777" w:rsidR="00491705" w:rsidRPr="00526BBA" w:rsidRDefault="00491705" w:rsidP="00BE40AA">
      <w:pPr>
        <w:pStyle w:val="ListParagraph"/>
        <w:numPr>
          <w:ilvl w:val="0"/>
          <w:numId w:val="102"/>
        </w:numPr>
        <w:wordWrap/>
        <w:adjustRightInd w:val="0"/>
        <w:spacing w:after="0" w:line="360" w:lineRule="auto"/>
        <w:ind w:leftChars="0" w:left="360"/>
        <w:rPr>
          <w:rFonts w:ascii="Times New Roman" w:hAnsi="Times New Roman"/>
          <w:bCs/>
          <w:kern w:val="0"/>
          <w:sz w:val="24"/>
          <w:szCs w:val="24"/>
        </w:rPr>
      </w:pPr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>The Certificate on Environmental Risk Assessment and Health Science, The Korean Society of Environmental Risk Assessment and Health Science, 2012</w:t>
      </w:r>
    </w:p>
    <w:p w14:paraId="6269C3E1" w14:textId="77777777" w:rsidR="001769CF" w:rsidRPr="00526BBA" w:rsidRDefault="005473C4" w:rsidP="00BE40AA">
      <w:pPr>
        <w:pStyle w:val="ListParagraph"/>
        <w:numPr>
          <w:ilvl w:val="0"/>
          <w:numId w:val="102"/>
        </w:numPr>
        <w:wordWrap/>
        <w:adjustRightInd w:val="0"/>
        <w:spacing w:after="0" w:line="360" w:lineRule="auto"/>
        <w:ind w:leftChars="0" w:left="360"/>
        <w:rPr>
          <w:rFonts w:ascii="Times New Roman" w:hAnsi="Times New Roman"/>
          <w:bCs/>
          <w:kern w:val="0"/>
          <w:sz w:val="28"/>
          <w:szCs w:val="28"/>
          <w:u w:val="single"/>
        </w:rPr>
      </w:pPr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 xml:space="preserve">The Certificate on Environmental Risk Assessment &amp; Health Science and </w:t>
      </w:r>
      <w:proofErr w:type="spellStart"/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>Toxicogenomics</w:t>
      </w:r>
      <w:proofErr w:type="spellEnd"/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 xml:space="preserve"> &amp; </w:t>
      </w:r>
      <w:proofErr w:type="spellStart"/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>Toxicoproteomics</w:t>
      </w:r>
      <w:proofErr w:type="spellEnd"/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 xml:space="preserve">, The Korean Society of Environmental Risk Assessment and Health Science/ The Korean Society of </w:t>
      </w:r>
      <w:proofErr w:type="spellStart"/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>Toxicogenomics</w:t>
      </w:r>
      <w:proofErr w:type="spellEnd"/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 xml:space="preserve"> and </w:t>
      </w:r>
      <w:proofErr w:type="spellStart"/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>Toxicoproteomics</w:t>
      </w:r>
      <w:proofErr w:type="spellEnd"/>
      <w:r w:rsidRPr="00526BBA">
        <w:rPr>
          <w:rFonts w:ascii="Times New Roman" w:hAnsi="Times New Roman" w:hint="eastAsia"/>
          <w:bCs/>
          <w:kern w:val="0"/>
          <w:sz w:val="24"/>
          <w:szCs w:val="24"/>
        </w:rPr>
        <w:t>, 2011</w:t>
      </w:r>
    </w:p>
    <w:p w14:paraId="0E8C88E0" w14:textId="77777777" w:rsidR="001769CF" w:rsidRPr="00526BBA" w:rsidRDefault="001769CF" w:rsidP="00BE40AA">
      <w:pPr>
        <w:pStyle w:val="ListParagraph"/>
        <w:numPr>
          <w:ilvl w:val="0"/>
          <w:numId w:val="102"/>
        </w:numPr>
        <w:wordWrap/>
        <w:adjustRightInd w:val="0"/>
        <w:spacing w:after="0" w:line="360" w:lineRule="auto"/>
        <w:ind w:leftChars="0" w:left="360"/>
        <w:rPr>
          <w:rFonts w:ascii="Times New Roman" w:hAnsi="Times New Roman"/>
          <w:bCs/>
          <w:kern w:val="0"/>
          <w:sz w:val="28"/>
          <w:szCs w:val="28"/>
          <w:u w:val="single"/>
        </w:rPr>
      </w:pPr>
      <w:r w:rsidRPr="008931B5">
        <w:rPr>
          <w:rFonts w:ascii="Times New Roman" w:hAnsi="Times New Roman" w:hint="eastAsia"/>
          <w:bCs/>
          <w:kern w:val="0"/>
          <w:sz w:val="24"/>
          <w:szCs w:val="24"/>
        </w:rPr>
        <w:t>T</w:t>
      </w:r>
      <w:r w:rsidR="00491705" w:rsidRPr="008931B5">
        <w:rPr>
          <w:rFonts w:ascii="Times New Roman" w:hAnsi="Times New Roman" w:hint="eastAsia"/>
          <w:bCs/>
          <w:kern w:val="0"/>
          <w:sz w:val="24"/>
          <w:szCs w:val="24"/>
        </w:rPr>
        <w:t>he Certificate on English Scientific Writing Workshop, Bioscience Writers, LLC, 2009</w:t>
      </w:r>
    </w:p>
    <w:sectPr w:rsidR="001769CF" w:rsidRPr="00526BBA" w:rsidSect="003837B6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AFA91" w14:textId="77777777" w:rsidR="000F554E" w:rsidRDefault="000F554E" w:rsidP="00AD1B6A">
      <w:pPr>
        <w:spacing w:after="0" w:line="240" w:lineRule="auto"/>
      </w:pPr>
      <w:r>
        <w:separator/>
      </w:r>
    </w:p>
  </w:endnote>
  <w:endnote w:type="continuationSeparator" w:id="0">
    <w:p w14:paraId="42760825" w14:textId="77777777" w:rsidR="000F554E" w:rsidRDefault="000F554E" w:rsidP="00AD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BAFB3" w14:textId="77777777" w:rsidR="000F554E" w:rsidRDefault="000F554E" w:rsidP="00AD1B6A">
      <w:pPr>
        <w:spacing w:after="0" w:line="240" w:lineRule="auto"/>
      </w:pPr>
      <w:r>
        <w:separator/>
      </w:r>
    </w:p>
  </w:footnote>
  <w:footnote w:type="continuationSeparator" w:id="0">
    <w:p w14:paraId="0015EDE3" w14:textId="77777777" w:rsidR="000F554E" w:rsidRDefault="000F554E" w:rsidP="00AD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F4A"/>
    <w:multiLevelType w:val="singleLevel"/>
    <w:tmpl w:val="FB1ABF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CFC7862"/>
    <w:multiLevelType w:val="hybridMultilevel"/>
    <w:tmpl w:val="31A2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2132"/>
    <w:multiLevelType w:val="singleLevel"/>
    <w:tmpl w:val="FB1ABF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4DE48EC"/>
    <w:multiLevelType w:val="singleLevel"/>
    <w:tmpl w:val="FB1ABF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6C12D33"/>
    <w:multiLevelType w:val="hybridMultilevel"/>
    <w:tmpl w:val="8FC0550A"/>
    <w:lvl w:ilvl="0" w:tplc="3F725670">
      <w:start w:val="17"/>
      <w:numFmt w:val="decimal"/>
      <w:lvlText w:val="%1.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3AC7D9E"/>
    <w:multiLevelType w:val="singleLevel"/>
    <w:tmpl w:val="FB1ABF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47763B6"/>
    <w:multiLevelType w:val="hybridMultilevel"/>
    <w:tmpl w:val="19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F4537"/>
    <w:multiLevelType w:val="singleLevel"/>
    <w:tmpl w:val="FB1ABF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98A16F3"/>
    <w:multiLevelType w:val="singleLevel"/>
    <w:tmpl w:val="39141012"/>
    <w:lvl w:ilvl="0">
      <w:start w:val="2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B3B76B3"/>
    <w:multiLevelType w:val="hybridMultilevel"/>
    <w:tmpl w:val="FF90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7580B"/>
    <w:multiLevelType w:val="singleLevel"/>
    <w:tmpl w:val="FB1ABF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CF078B9"/>
    <w:multiLevelType w:val="singleLevel"/>
    <w:tmpl w:val="FB1ABF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1A765AE"/>
    <w:multiLevelType w:val="singleLevel"/>
    <w:tmpl w:val="FB1ABF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7FB3BDD"/>
    <w:multiLevelType w:val="hybridMultilevel"/>
    <w:tmpl w:val="8FA41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82005"/>
    <w:multiLevelType w:val="singleLevel"/>
    <w:tmpl w:val="FB1ABF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0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0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start w:val="2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0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0"/>
    <w:lvlOverride w:ilvl="0">
      <w:lvl w:ilvl="0">
        <w:start w:val="2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  <w:lvlOverride w:ilvl="0">
      <w:lvl w:ilvl="0">
        <w:start w:val="2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lvl w:ilvl="0">
        <w:start w:val="2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0"/>
    <w:lvlOverride w:ilvl="0">
      <w:lvl w:ilvl="0">
        <w:start w:val="5"/>
        <w:numFmt w:val="decimal"/>
        <w:lvlText w:val="%1."/>
        <w:lvlJc w:val="left"/>
        <w:pPr>
          <w:ind w:left="800" w:hanging="400"/>
        </w:pPr>
        <w:rPr>
          <w:rFonts w:ascii="Times New Roman" w:hAnsi="Times New Roman" w:cs="Times New Roman" w:hint="default"/>
        </w:rPr>
      </w:lvl>
    </w:lvlOverride>
  </w:num>
  <w:num w:numId="40">
    <w:abstractNumId w:val="8"/>
  </w:num>
  <w:num w:numId="41">
    <w:abstractNumId w:val="8"/>
    <w:lvlOverride w:ilvl="0">
      <w:lvl w:ilvl="0">
        <w:start w:val="3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8"/>
    <w:lvlOverride w:ilvl="0">
      <w:lvl w:ilvl="0">
        <w:start w:val="3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8"/>
    <w:lvlOverride w:ilvl="0">
      <w:lvl w:ilvl="0">
        <w:start w:val="3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8"/>
    <w:lvlOverride w:ilvl="0">
      <w:lvl w:ilvl="0">
        <w:start w:val="3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8"/>
    <w:lvlOverride w:ilvl="0">
      <w:lvl w:ilvl="0">
        <w:start w:val="3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8"/>
    <w:lvlOverride w:ilvl="0">
      <w:lvl w:ilvl="0">
        <w:start w:val="3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8"/>
    <w:lvlOverride w:ilvl="0">
      <w:lvl w:ilvl="0">
        <w:start w:val="3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8"/>
    <w:lvlOverride w:ilvl="0">
      <w:lvl w:ilvl="0">
        <w:start w:val="3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8"/>
    <w:lvlOverride w:ilvl="0">
      <w:lvl w:ilvl="0">
        <w:start w:val="3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8"/>
    <w:lvlOverride w:ilvl="0">
      <w:lvl w:ilvl="0">
        <w:start w:val="3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7"/>
  </w:num>
  <w:num w:numId="52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7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7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7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7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7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7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7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7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7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7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14"/>
  </w:num>
  <w:num w:numId="67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1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11"/>
  </w:num>
  <w:num w:numId="7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8">
    <w:abstractNumId w:val="1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1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1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1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11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1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11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11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11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11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11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11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11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11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2">
    <w:abstractNumId w:val="2"/>
  </w:num>
  <w:num w:numId="93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5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6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7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8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9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0">
    <w:abstractNumId w:val="2"/>
    <w:lvlOverride w:ilvl="0">
      <w:lvl w:ilvl="0">
        <w:start w:val="5"/>
        <w:numFmt w:val="decimal"/>
        <w:lvlText w:val="%1."/>
        <w:lvlJc w:val="left"/>
        <w:pPr>
          <w:ind w:left="800" w:hanging="400"/>
        </w:pPr>
        <w:rPr>
          <w:rFonts w:ascii="Times New Roman" w:hAnsi="Times New Roman" w:cs="Times New Roman" w:hint="default"/>
        </w:rPr>
      </w:lvl>
    </w:lvlOverride>
  </w:num>
  <w:num w:numId="101">
    <w:abstractNumId w:val="4"/>
  </w:num>
  <w:num w:numId="102">
    <w:abstractNumId w:val="9"/>
  </w:num>
  <w:num w:numId="103">
    <w:abstractNumId w:val="1"/>
  </w:num>
  <w:num w:numId="104">
    <w:abstractNumId w:val="12"/>
  </w:num>
  <w:num w:numId="105">
    <w:abstractNumId w:val="6"/>
  </w:num>
  <w:num w:numId="106">
    <w:abstractNumId w:val="3"/>
  </w:num>
  <w:num w:numId="107">
    <w:abstractNumId w:val="1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2C"/>
    <w:rsid w:val="0000071F"/>
    <w:rsid w:val="00001ECB"/>
    <w:rsid w:val="00006A94"/>
    <w:rsid w:val="00022549"/>
    <w:rsid w:val="00025FE4"/>
    <w:rsid w:val="00031913"/>
    <w:rsid w:val="000420B7"/>
    <w:rsid w:val="000435EB"/>
    <w:rsid w:val="00046863"/>
    <w:rsid w:val="00070278"/>
    <w:rsid w:val="0008070C"/>
    <w:rsid w:val="0008149E"/>
    <w:rsid w:val="00085A35"/>
    <w:rsid w:val="000932A6"/>
    <w:rsid w:val="00096D00"/>
    <w:rsid w:val="000B5208"/>
    <w:rsid w:val="000C632E"/>
    <w:rsid w:val="000D26E1"/>
    <w:rsid w:val="000E186B"/>
    <w:rsid w:val="000F554E"/>
    <w:rsid w:val="000F730E"/>
    <w:rsid w:val="00112AEC"/>
    <w:rsid w:val="001172A8"/>
    <w:rsid w:val="0013375F"/>
    <w:rsid w:val="00136C37"/>
    <w:rsid w:val="001406CC"/>
    <w:rsid w:val="00140E2C"/>
    <w:rsid w:val="00146E30"/>
    <w:rsid w:val="00147D3B"/>
    <w:rsid w:val="00150DAD"/>
    <w:rsid w:val="00152EDC"/>
    <w:rsid w:val="001625D8"/>
    <w:rsid w:val="001656A8"/>
    <w:rsid w:val="00171E5A"/>
    <w:rsid w:val="00176269"/>
    <w:rsid w:val="001769CF"/>
    <w:rsid w:val="001A44A5"/>
    <w:rsid w:val="001A7973"/>
    <w:rsid w:val="001B0A7C"/>
    <w:rsid w:val="001B121E"/>
    <w:rsid w:val="001C07F3"/>
    <w:rsid w:val="001D656D"/>
    <w:rsid w:val="001E1FAD"/>
    <w:rsid w:val="001E617B"/>
    <w:rsid w:val="001E6B6B"/>
    <w:rsid w:val="001F05E5"/>
    <w:rsid w:val="001F1272"/>
    <w:rsid w:val="00212FAD"/>
    <w:rsid w:val="002148D3"/>
    <w:rsid w:val="00217B23"/>
    <w:rsid w:val="00231C6E"/>
    <w:rsid w:val="0024280C"/>
    <w:rsid w:val="002638A6"/>
    <w:rsid w:val="00265BC5"/>
    <w:rsid w:val="00266446"/>
    <w:rsid w:val="00267728"/>
    <w:rsid w:val="002742A6"/>
    <w:rsid w:val="002806F5"/>
    <w:rsid w:val="002961FC"/>
    <w:rsid w:val="002B6876"/>
    <w:rsid w:val="002C3FD1"/>
    <w:rsid w:val="002D709B"/>
    <w:rsid w:val="002E62EB"/>
    <w:rsid w:val="002E7EA0"/>
    <w:rsid w:val="002F007E"/>
    <w:rsid w:val="002F01CB"/>
    <w:rsid w:val="002F7442"/>
    <w:rsid w:val="00312CF8"/>
    <w:rsid w:val="00313EE7"/>
    <w:rsid w:val="00314F80"/>
    <w:rsid w:val="0031765A"/>
    <w:rsid w:val="0035144C"/>
    <w:rsid w:val="00353214"/>
    <w:rsid w:val="00367E2C"/>
    <w:rsid w:val="00370835"/>
    <w:rsid w:val="003837B6"/>
    <w:rsid w:val="003B4B9A"/>
    <w:rsid w:val="003B72DB"/>
    <w:rsid w:val="003D209D"/>
    <w:rsid w:val="003D36DD"/>
    <w:rsid w:val="003D6B98"/>
    <w:rsid w:val="003D7D41"/>
    <w:rsid w:val="003E5DB4"/>
    <w:rsid w:val="003E7544"/>
    <w:rsid w:val="004053A4"/>
    <w:rsid w:val="00412AF7"/>
    <w:rsid w:val="0043258E"/>
    <w:rsid w:val="004365BC"/>
    <w:rsid w:val="00442C34"/>
    <w:rsid w:val="00446548"/>
    <w:rsid w:val="00450635"/>
    <w:rsid w:val="0045538B"/>
    <w:rsid w:val="004602D1"/>
    <w:rsid w:val="00484CC4"/>
    <w:rsid w:val="00491705"/>
    <w:rsid w:val="004918DF"/>
    <w:rsid w:val="004B152A"/>
    <w:rsid w:val="004B2340"/>
    <w:rsid w:val="004B4243"/>
    <w:rsid w:val="004C1225"/>
    <w:rsid w:val="004D3393"/>
    <w:rsid w:val="004F6AE0"/>
    <w:rsid w:val="00507D49"/>
    <w:rsid w:val="005121EF"/>
    <w:rsid w:val="005236AE"/>
    <w:rsid w:val="00526BBA"/>
    <w:rsid w:val="005448D9"/>
    <w:rsid w:val="005473C4"/>
    <w:rsid w:val="00555F6E"/>
    <w:rsid w:val="0057350A"/>
    <w:rsid w:val="00583558"/>
    <w:rsid w:val="005874E1"/>
    <w:rsid w:val="00592498"/>
    <w:rsid w:val="005A4F6D"/>
    <w:rsid w:val="005B5163"/>
    <w:rsid w:val="005D74CB"/>
    <w:rsid w:val="005E288F"/>
    <w:rsid w:val="005E59DE"/>
    <w:rsid w:val="005F6C95"/>
    <w:rsid w:val="00613775"/>
    <w:rsid w:val="006148FE"/>
    <w:rsid w:val="006270C3"/>
    <w:rsid w:val="00633C85"/>
    <w:rsid w:val="00636493"/>
    <w:rsid w:val="00641323"/>
    <w:rsid w:val="00644185"/>
    <w:rsid w:val="006514EE"/>
    <w:rsid w:val="006606BA"/>
    <w:rsid w:val="00663F42"/>
    <w:rsid w:val="00681FEF"/>
    <w:rsid w:val="0068649D"/>
    <w:rsid w:val="006D67B2"/>
    <w:rsid w:val="006E2537"/>
    <w:rsid w:val="006E6AF2"/>
    <w:rsid w:val="006F7DDE"/>
    <w:rsid w:val="0072487F"/>
    <w:rsid w:val="00740516"/>
    <w:rsid w:val="00751550"/>
    <w:rsid w:val="00762450"/>
    <w:rsid w:val="0077615D"/>
    <w:rsid w:val="00776432"/>
    <w:rsid w:val="00787BEB"/>
    <w:rsid w:val="00792B66"/>
    <w:rsid w:val="007B3D0E"/>
    <w:rsid w:val="007B5ED6"/>
    <w:rsid w:val="007C16D3"/>
    <w:rsid w:val="007C5982"/>
    <w:rsid w:val="007E5195"/>
    <w:rsid w:val="007F11F2"/>
    <w:rsid w:val="007F31EB"/>
    <w:rsid w:val="00807922"/>
    <w:rsid w:val="00821846"/>
    <w:rsid w:val="00833351"/>
    <w:rsid w:val="00833CBB"/>
    <w:rsid w:val="00834EFC"/>
    <w:rsid w:val="0085253F"/>
    <w:rsid w:val="008526BE"/>
    <w:rsid w:val="00854E73"/>
    <w:rsid w:val="0088328B"/>
    <w:rsid w:val="0088407F"/>
    <w:rsid w:val="00891838"/>
    <w:rsid w:val="00892AF0"/>
    <w:rsid w:val="008931B5"/>
    <w:rsid w:val="008B1AAB"/>
    <w:rsid w:val="008B7141"/>
    <w:rsid w:val="008C6EDA"/>
    <w:rsid w:val="008D1936"/>
    <w:rsid w:val="008D78E2"/>
    <w:rsid w:val="008E7E54"/>
    <w:rsid w:val="00904082"/>
    <w:rsid w:val="00906CA6"/>
    <w:rsid w:val="00916CA4"/>
    <w:rsid w:val="009339D0"/>
    <w:rsid w:val="00934601"/>
    <w:rsid w:val="00935862"/>
    <w:rsid w:val="00941198"/>
    <w:rsid w:val="009429EB"/>
    <w:rsid w:val="00947238"/>
    <w:rsid w:val="00950A5F"/>
    <w:rsid w:val="009651EE"/>
    <w:rsid w:val="00990413"/>
    <w:rsid w:val="009918CB"/>
    <w:rsid w:val="00992821"/>
    <w:rsid w:val="0099337F"/>
    <w:rsid w:val="009A14CA"/>
    <w:rsid w:val="009A1C57"/>
    <w:rsid w:val="009A42B3"/>
    <w:rsid w:val="009B2BD0"/>
    <w:rsid w:val="009B4ACA"/>
    <w:rsid w:val="009C1A9D"/>
    <w:rsid w:val="009C3721"/>
    <w:rsid w:val="009C5A9D"/>
    <w:rsid w:val="009C6AC8"/>
    <w:rsid w:val="009D093B"/>
    <w:rsid w:val="009E5162"/>
    <w:rsid w:val="009E7C65"/>
    <w:rsid w:val="009F1732"/>
    <w:rsid w:val="00A1285A"/>
    <w:rsid w:val="00A21975"/>
    <w:rsid w:val="00A22171"/>
    <w:rsid w:val="00A234B9"/>
    <w:rsid w:val="00A23FC7"/>
    <w:rsid w:val="00A24ED0"/>
    <w:rsid w:val="00A270B3"/>
    <w:rsid w:val="00A428AE"/>
    <w:rsid w:val="00A45473"/>
    <w:rsid w:val="00A630A4"/>
    <w:rsid w:val="00A63134"/>
    <w:rsid w:val="00A66090"/>
    <w:rsid w:val="00A677BE"/>
    <w:rsid w:val="00A84D8D"/>
    <w:rsid w:val="00AA1D49"/>
    <w:rsid w:val="00AA3C3D"/>
    <w:rsid w:val="00AA518B"/>
    <w:rsid w:val="00AD1B6A"/>
    <w:rsid w:val="00AD3BAA"/>
    <w:rsid w:val="00AD6407"/>
    <w:rsid w:val="00AF0E96"/>
    <w:rsid w:val="00B02604"/>
    <w:rsid w:val="00B045D4"/>
    <w:rsid w:val="00B11A86"/>
    <w:rsid w:val="00B20E3A"/>
    <w:rsid w:val="00B2609B"/>
    <w:rsid w:val="00B27DF0"/>
    <w:rsid w:val="00B3085B"/>
    <w:rsid w:val="00B463B0"/>
    <w:rsid w:val="00B511ED"/>
    <w:rsid w:val="00B56135"/>
    <w:rsid w:val="00B71A8D"/>
    <w:rsid w:val="00B92D69"/>
    <w:rsid w:val="00BA1449"/>
    <w:rsid w:val="00BA1AA5"/>
    <w:rsid w:val="00BB49EC"/>
    <w:rsid w:val="00BB608C"/>
    <w:rsid w:val="00BB6BCE"/>
    <w:rsid w:val="00BC1600"/>
    <w:rsid w:val="00BD0BCC"/>
    <w:rsid w:val="00BD6B5D"/>
    <w:rsid w:val="00BE40AA"/>
    <w:rsid w:val="00BF6240"/>
    <w:rsid w:val="00C06C8F"/>
    <w:rsid w:val="00C22500"/>
    <w:rsid w:val="00C404EA"/>
    <w:rsid w:val="00C45F92"/>
    <w:rsid w:val="00C53D68"/>
    <w:rsid w:val="00C600CB"/>
    <w:rsid w:val="00C60416"/>
    <w:rsid w:val="00C72821"/>
    <w:rsid w:val="00C96A7B"/>
    <w:rsid w:val="00CB3037"/>
    <w:rsid w:val="00CC5B35"/>
    <w:rsid w:val="00CE7AA8"/>
    <w:rsid w:val="00CF3404"/>
    <w:rsid w:val="00CF6464"/>
    <w:rsid w:val="00D0002B"/>
    <w:rsid w:val="00D044A9"/>
    <w:rsid w:val="00D12309"/>
    <w:rsid w:val="00D12962"/>
    <w:rsid w:val="00D320B8"/>
    <w:rsid w:val="00D334D6"/>
    <w:rsid w:val="00D43E15"/>
    <w:rsid w:val="00D464CE"/>
    <w:rsid w:val="00D51460"/>
    <w:rsid w:val="00D521C9"/>
    <w:rsid w:val="00D706E3"/>
    <w:rsid w:val="00D756B5"/>
    <w:rsid w:val="00D83332"/>
    <w:rsid w:val="00D84F5C"/>
    <w:rsid w:val="00D8675E"/>
    <w:rsid w:val="00D9202B"/>
    <w:rsid w:val="00DB138F"/>
    <w:rsid w:val="00DC2BD0"/>
    <w:rsid w:val="00DD58A4"/>
    <w:rsid w:val="00E11EF1"/>
    <w:rsid w:val="00E270D6"/>
    <w:rsid w:val="00E30089"/>
    <w:rsid w:val="00E31AC1"/>
    <w:rsid w:val="00E3704E"/>
    <w:rsid w:val="00E47A75"/>
    <w:rsid w:val="00E64253"/>
    <w:rsid w:val="00E817DA"/>
    <w:rsid w:val="00E86322"/>
    <w:rsid w:val="00E927B1"/>
    <w:rsid w:val="00E93D2A"/>
    <w:rsid w:val="00EB3C40"/>
    <w:rsid w:val="00EB3C95"/>
    <w:rsid w:val="00EC548E"/>
    <w:rsid w:val="00ED0AF1"/>
    <w:rsid w:val="00ED5592"/>
    <w:rsid w:val="00ED7220"/>
    <w:rsid w:val="00EE0635"/>
    <w:rsid w:val="00EE31DE"/>
    <w:rsid w:val="00F0066F"/>
    <w:rsid w:val="00F023ED"/>
    <w:rsid w:val="00F11CCD"/>
    <w:rsid w:val="00F2001F"/>
    <w:rsid w:val="00F301CD"/>
    <w:rsid w:val="00F3336E"/>
    <w:rsid w:val="00F35237"/>
    <w:rsid w:val="00F43ECB"/>
    <w:rsid w:val="00F4569D"/>
    <w:rsid w:val="00F46A0A"/>
    <w:rsid w:val="00F57ACF"/>
    <w:rsid w:val="00F6023A"/>
    <w:rsid w:val="00F6094A"/>
    <w:rsid w:val="00F86AFB"/>
    <w:rsid w:val="00F91AC5"/>
    <w:rsid w:val="00F92666"/>
    <w:rsid w:val="00F94018"/>
    <w:rsid w:val="00FA3892"/>
    <w:rsid w:val="00FA55EA"/>
    <w:rsid w:val="00FA57EA"/>
    <w:rsid w:val="00FB5CC6"/>
    <w:rsid w:val="00FB6168"/>
    <w:rsid w:val="00FC3401"/>
    <w:rsid w:val="00FF0503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536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6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C65"/>
    <w:rPr>
      <w:rFonts w:asciiTheme="majorHAnsi" w:eastAsiaTheme="majorEastAsia" w:hAnsiTheme="majorHAns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1FC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AD1B6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D1B6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AD1B6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D1B6A"/>
    <w:rPr>
      <w:szCs w:val="22"/>
    </w:rPr>
  </w:style>
  <w:style w:type="character" w:styleId="Hyperlink">
    <w:name w:val="Hyperlink"/>
    <w:basedOn w:val="DefaultParagraphFont"/>
    <w:uiPriority w:val="99"/>
    <w:unhideWhenUsed/>
    <w:rsid w:val="00FB6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6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C65"/>
    <w:rPr>
      <w:rFonts w:asciiTheme="majorHAnsi" w:eastAsiaTheme="majorEastAsia" w:hAnsiTheme="majorHAns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1FC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AD1B6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D1B6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AD1B6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D1B6A"/>
    <w:rPr>
      <w:szCs w:val="22"/>
    </w:rPr>
  </w:style>
  <w:style w:type="character" w:styleId="Hyperlink">
    <w:name w:val="Hyperlink"/>
    <w:basedOn w:val="DefaultParagraphFont"/>
    <w:uiPriority w:val="99"/>
    <w:unhideWhenUsed/>
    <w:rsid w:val="00FB6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876</Words>
  <Characters>4999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JeeYoung Kwon</dc:creator>
  <cp:lastModifiedBy>Jee young Kwon</cp:lastModifiedBy>
  <cp:revision>6</cp:revision>
  <cp:lastPrinted>2013-12-18T04:19:00Z</cp:lastPrinted>
  <dcterms:created xsi:type="dcterms:W3CDTF">2015-02-23T04:45:00Z</dcterms:created>
  <dcterms:modified xsi:type="dcterms:W3CDTF">2015-08-03T03:52:00Z</dcterms:modified>
</cp:coreProperties>
</file>